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AE2859A" w14:textId="77777777" w:rsidR="00656ACF" w:rsidRDefault="00656ACF" w:rsidP="00F61AF0">
      <w:pPr>
        <w:spacing w:afterLines="50" w:after="156"/>
        <w:jc w:val="center"/>
        <w:rPr>
          <w:rFonts w:eastAsia="黑体"/>
          <w:b/>
          <w:bCs/>
          <w:sz w:val="28"/>
        </w:rPr>
      </w:pPr>
    </w:p>
    <w:p w14:paraId="4F2C27D1" w14:textId="77777777" w:rsidR="00005BEA" w:rsidRDefault="00005BEA" w:rsidP="00F61AF0">
      <w:pPr>
        <w:spacing w:afterLines="50" w:after="156"/>
        <w:jc w:val="center"/>
        <w:rPr>
          <w:rFonts w:eastAsia="黑体"/>
          <w:b/>
          <w:bCs/>
          <w:sz w:val="28"/>
        </w:rPr>
      </w:pPr>
    </w:p>
    <w:p w14:paraId="6C006E54" w14:textId="77777777" w:rsidR="00005BEA" w:rsidRDefault="00040AD4" w:rsidP="00040AD4">
      <w:pPr>
        <w:spacing w:beforeLines="50" w:before="156"/>
        <w:jc w:val="center"/>
        <w:rPr>
          <w:rFonts w:ascii="微软雅黑" w:eastAsia="微软雅黑" w:hAnsi="微软雅黑"/>
          <w:bCs/>
          <w:sz w:val="52"/>
          <w:szCs w:val="52"/>
        </w:rPr>
      </w:pPr>
      <w:r w:rsidRPr="00040AD4">
        <w:rPr>
          <w:rFonts w:ascii="微软雅黑" w:eastAsia="微软雅黑" w:hAnsi="微软雅黑" w:hint="eastAsia"/>
          <w:bCs/>
          <w:sz w:val="52"/>
          <w:szCs w:val="52"/>
        </w:rPr>
        <w:t>201</w:t>
      </w:r>
      <w:r w:rsidR="00210571">
        <w:rPr>
          <w:rFonts w:ascii="微软雅黑" w:eastAsia="微软雅黑" w:hAnsi="微软雅黑" w:hint="eastAsia"/>
          <w:bCs/>
          <w:sz w:val="52"/>
          <w:szCs w:val="52"/>
        </w:rPr>
        <w:t>8</w:t>
      </w:r>
      <w:r w:rsidRPr="00040AD4">
        <w:rPr>
          <w:rFonts w:ascii="微软雅黑" w:eastAsia="微软雅黑" w:hAnsi="微软雅黑" w:hint="eastAsia"/>
          <w:bCs/>
          <w:sz w:val="52"/>
          <w:szCs w:val="52"/>
        </w:rPr>
        <w:t>年</w:t>
      </w:r>
    </w:p>
    <w:p w14:paraId="6795762A" w14:textId="77777777" w:rsidR="00040AD4" w:rsidRPr="00040AD4" w:rsidRDefault="00040AD4" w:rsidP="00040AD4">
      <w:pPr>
        <w:spacing w:beforeLines="50" w:before="156"/>
        <w:jc w:val="center"/>
        <w:rPr>
          <w:rFonts w:ascii="微软雅黑" w:eastAsia="微软雅黑" w:hAnsi="微软雅黑"/>
          <w:bCs/>
          <w:sz w:val="52"/>
          <w:szCs w:val="52"/>
        </w:rPr>
      </w:pPr>
      <w:r w:rsidRPr="00040AD4">
        <w:rPr>
          <w:rFonts w:ascii="微软雅黑" w:eastAsia="微软雅黑" w:hAnsi="微软雅黑" w:hint="eastAsia"/>
          <w:bCs/>
          <w:sz w:val="52"/>
          <w:szCs w:val="52"/>
        </w:rPr>
        <w:t>网络安全应急响应分析报告</w:t>
      </w:r>
    </w:p>
    <w:p w14:paraId="6BE30797" w14:textId="77777777" w:rsidR="00F70C36" w:rsidRPr="00040AD4" w:rsidRDefault="00F70C36" w:rsidP="00F61AF0">
      <w:pPr>
        <w:spacing w:afterLines="50" w:after="156"/>
        <w:jc w:val="center"/>
      </w:pPr>
    </w:p>
    <w:p w14:paraId="7FA71FFE" w14:textId="77777777" w:rsidR="00A343FB" w:rsidRPr="00F70C36" w:rsidRDefault="00A343FB" w:rsidP="00F61AF0">
      <w:pPr>
        <w:spacing w:afterLines="50" w:after="156"/>
        <w:jc w:val="center"/>
      </w:pPr>
    </w:p>
    <w:p w14:paraId="49834218" w14:textId="77777777" w:rsidR="00A96404" w:rsidRPr="00F5682B" w:rsidRDefault="00A96404" w:rsidP="00F61AF0">
      <w:pPr>
        <w:spacing w:afterLines="50" w:after="156"/>
        <w:jc w:val="center"/>
        <w:rPr>
          <w:rFonts w:ascii="微软雅黑" w:eastAsia="微软雅黑" w:hAnsi="微软雅黑"/>
          <w:bCs/>
          <w:sz w:val="28"/>
          <w:szCs w:val="28"/>
        </w:rPr>
      </w:pPr>
      <w:bookmarkStart w:id="0" w:name="_GoBack"/>
      <w:bookmarkEnd w:id="0"/>
    </w:p>
    <w:p w14:paraId="4B8B5F12" w14:textId="77777777" w:rsidR="00A96404" w:rsidRDefault="00A96404" w:rsidP="00F61AF0">
      <w:pPr>
        <w:spacing w:afterLines="50" w:after="156"/>
        <w:jc w:val="center"/>
        <w:rPr>
          <w:rFonts w:eastAsia="黑体"/>
          <w:bCs/>
          <w:sz w:val="28"/>
          <w:szCs w:val="28"/>
        </w:rPr>
      </w:pPr>
    </w:p>
    <w:p w14:paraId="3CCB12E6" w14:textId="77777777" w:rsidR="00005BEA" w:rsidRDefault="00005BEA" w:rsidP="00F61AF0">
      <w:pPr>
        <w:spacing w:afterLines="50" w:after="156"/>
        <w:jc w:val="center"/>
        <w:rPr>
          <w:rFonts w:eastAsia="黑体"/>
          <w:bCs/>
          <w:sz w:val="28"/>
          <w:szCs w:val="28"/>
        </w:rPr>
      </w:pPr>
    </w:p>
    <w:p w14:paraId="55A0E7D5" w14:textId="77777777" w:rsidR="00005BEA" w:rsidRPr="00005BEA" w:rsidRDefault="00005BEA" w:rsidP="00F61AF0">
      <w:pPr>
        <w:spacing w:afterLines="50" w:after="156"/>
        <w:jc w:val="center"/>
        <w:rPr>
          <w:rFonts w:eastAsia="黑体"/>
          <w:bCs/>
          <w:sz w:val="28"/>
          <w:szCs w:val="28"/>
        </w:rPr>
      </w:pPr>
    </w:p>
    <w:p w14:paraId="18EAADE6" w14:textId="77777777" w:rsidR="00F70C36" w:rsidRDefault="00F70C36" w:rsidP="00F61AF0">
      <w:pPr>
        <w:spacing w:afterLines="50" w:after="156"/>
        <w:jc w:val="center"/>
      </w:pPr>
    </w:p>
    <w:p w14:paraId="7E1E0A05" w14:textId="77777777" w:rsidR="005A0D0A" w:rsidRDefault="005A0D0A" w:rsidP="00F61AF0">
      <w:pPr>
        <w:spacing w:afterLines="50" w:after="156"/>
        <w:jc w:val="center"/>
      </w:pPr>
    </w:p>
    <w:p w14:paraId="61736E3B" w14:textId="77777777" w:rsidR="00656ACF" w:rsidRPr="003E1575" w:rsidRDefault="003E1575" w:rsidP="003E1575">
      <w:pPr>
        <w:spacing w:afterLines="50" w:after="156"/>
        <w:jc w:val="center"/>
      </w:pPr>
      <w:r>
        <w:rPr>
          <w:noProof/>
        </w:rPr>
        <w:drawing>
          <wp:inline distT="0" distB="0" distL="0" distR="0" wp14:anchorId="5E9EF258" wp14:editId="12C3FA7B">
            <wp:extent cx="2317348" cy="2038350"/>
            <wp:effectExtent l="0" t="0" r="698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安服Logo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1384" cy="2050696"/>
                    </a:xfrm>
                    <a:prstGeom prst="rect">
                      <a:avLst/>
                    </a:prstGeom>
                  </pic:spPr>
                </pic:pic>
              </a:graphicData>
            </a:graphic>
          </wp:inline>
        </w:drawing>
      </w:r>
    </w:p>
    <w:p w14:paraId="2458B68F" w14:textId="6084D486" w:rsidR="00656ACF" w:rsidRPr="001077E4" w:rsidRDefault="001F531F" w:rsidP="00F61AF0">
      <w:pPr>
        <w:spacing w:afterLines="50" w:after="156"/>
        <w:jc w:val="center"/>
        <w:rPr>
          <w:rFonts w:ascii="微软雅黑" w:eastAsia="微软雅黑" w:hAnsi="微软雅黑"/>
          <w:sz w:val="32"/>
          <w:szCs w:val="32"/>
        </w:rPr>
      </w:pPr>
      <w:r>
        <w:rPr>
          <w:rFonts w:ascii="微软雅黑" w:eastAsia="微软雅黑" w:hAnsi="微软雅黑" w:hint="eastAsia"/>
          <w:bCs/>
          <w:sz w:val="32"/>
          <w:szCs w:val="32"/>
        </w:rPr>
        <w:t xml:space="preserve"> </w:t>
      </w:r>
      <w:r w:rsidR="00656ACF" w:rsidRPr="001077E4">
        <w:rPr>
          <w:rFonts w:ascii="微软雅黑" w:eastAsia="微软雅黑" w:hAnsi="微软雅黑"/>
          <w:bCs/>
          <w:sz w:val="32"/>
          <w:szCs w:val="32"/>
        </w:rPr>
        <w:t>201</w:t>
      </w:r>
      <w:r w:rsidR="00060383">
        <w:rPr>
          <w:rFonts w:ascii="微软雅黑" w:eastAsia="微软雅黑" w:hAnsi="微软雅黑"/>
          <w:bCs/>
          <w:sz w:val="32"/>
          <w:szCs w:val="32"/>
        </w:rPr>
        <w:t>9</w:t>
      </w:r>
      <w:r w:rsidR="00656ACF" w:rsidRPr="001077E4">
        <w:rPr>
          <w:rFonts w:ascii="微软雅黑" w:eastAsia="微软雅黑" w:hAnsi="微软雅黑"/>
          <w:bCs/>
          <w:sz w:val="32"/>
          <w:szCs w:val="32"/>
        </w:rPr>
        <w:t>年</w:t>
      </w:r>
      <w:r w:rsidR="00E1005D">
        <w:rPr>
          <w:rFonts w:ascii="微软雅黑" w:eastAsia="微软雅黑" w:hAnsi="微软雅黑" w:hint="eastAsia"/>
          <w:bCs/>
          <w:sz w:val="32"/>
          <w:szCs w:val="32"/>
        </w:rPr>
        <w:t>0</w:t>
      </w:r>
      <w:r w:rsidR="00060383">
        <w:rPr>
          <w:rFonts w:ascii="微软雅黑" w:eastAsia="微软雅黑" w:hAnsi="微软雅黑" w:hint="eastAsia"/>
          <w:bCs/>
          <w:sz w:val="32"/>
          <w:szCs w:val="32"/>
        </w:rPr>
        <w:t>1</w:t>
      </w:r>
      <w:r w:rsidR="00656ACF" w:rsidRPr="001077E4">
        <w:rPr>
          <w:rFonts w:ascii="微软雅黑" w:eastAsia="微软雅黑" w:hAnsi="微软雅黑"/>
          <w:bCs/>
          <w:sz w:val="32"/>
          <w:szCs w:val="32"/>
        </w:rPr>
        <w:t>月</w:t>
      </w:r>
      <w:r w:rsidR="0096656B">
        <w:rPr>
          <w:rFonts w:ascii="微软雅黑" w:eastAsia="微软雅黑" w:hAnsi="微软雅黑"/>
          <w:bCs/>
          <w:sz w:val="32"/>
          <w:szCs w:val="32"/>
        </w:rPr>
        <w:t>16</w:t>
      </w:r>
      <w:r w:rsidR="00656ACF" w:rsidRPr="001077E4">
        <w:rPr>
          <w:rFonts w:ascii="微软雅黑" w:eastAsia="微软雅黑" w:hAnsi="微软雅黑"/>
          <w:bCs/>
          <w:sz w:val="32"/>
          <w:szCs w:val="32"/>
        </w:rPr>
        <w:t>日</w:t>
      </w:r>
    </w:p>
    <w:p w14:paraId="7A605FB7" w14:textId="77777777" w:rsidR="00A7504F" w:rsidRDefault="00A7504F" w:rsidP="00F61AF0">
      <w:pPr>
        <w:spacing w:afterLines="50" w:after="156"/>
        <w:jc w:val="center"/>
        <w:rPr>
          <w:rFonts w:eastAsia="微软雅黑" w:hAnsi="微软雅黑"/>
          <w:sz w:val="32"/>
          <w:szCs w:val="32"/>
        </w:rPr>
        <w:sectPr w:rsidR="00A7504F">
          <w:pgSz w:w="11906" w:h="16838"/>
          <w:pgMar w:top="1440" w:right="1800" w:bottom="1440" w:left="1800" w:header="851" w:footer="992" w:gutter="0"/>
          <w:pgBorders>
            <w:top w:val="none" w:sz="0" w:space="1" w:color="auto"/>
            <w:left w:val="none" w:sz="0" w:space="4" w:color="auto"/>
            <w:bottom w:val="none" w:sz="0" w:space="1" w:color="auto"/>
            <w:right w:val="none" w:sz="0" w:space="4" w:color="auto"/>
          </w:pgBorders>
          <w:pgNumType w:start="1"/>
          <w:cols w:space="720"/>
          <w:docGrid w:type="lines" w:linePitch="312"/>
        </w:sectPr>
      </w:pPr>
    </w:p>
    <w:p w14:paraId="5E44F287" w14:textId="77777777" w:rsidR="00811148" w:rsidRDefault="00811148" w:rsidP="00811148">
      <w:pPr>
        <w:spacing w:afterLines="50" w:after="156"/>
        <w:jc w:val="center"/>
        <w:rPr>
          <w:rFonts w:eastAsia="微软雅黑" w:hAnsi="微软雅黑"/>
          <w:sz w:val="32"/>
          <w:szCs w:val="32"/>
        </w:rPr>
      </w:pPr>
      <w:r>
        <w:rPr>
          <w:rFonts w:eastAsia="微软雅黑" w:hAnsi="微软雅黑" w:hint="eastAsia"/>
          <w:sz w:val="32"/>
          <w:szCs w:val="32"/>
        </w:rPr>
        <w:lastRenderedPageBreak/>
        <w:t>主要观点</w:t>
      </w:r>
    </w:p>
    <w:p w14:paraId="42A3426C" w14:textId="70B80696" w:rsidR="00501F8B" w:rsidRPr="00E14C00" w:rsidRDefault="00BE2F0B" w:rsidP="00811148">
      <w:pPr>
        <w:numPr>
          <w:ilvl w:val="0"/>
          <w:numId w:val="2"/>
        </w:numPr>
        <w:tabs>
          <w:tab w:val="left" w:pos="845"/>
        </w:tabs>
        <w:spacing w:afterLines="50" w:after="156"/>
      </w:pPr>
      <w:r w:rsidRPr="00BE2F0B">
        <w:rPr>
          <w:rFonts w:asciiTheme="minorHAnsi" w:eastAsiaTheme="minorEastAsia" w:hAnsiTheme="minorHAnsi" w:cstheme="minorBidi" w:hint="eastAsia"/>
          <w:szCs w:val="22"/>
        </w:rPr>
        <w:t>凡事预则立，不预则废。网络安全应急响应是</w:t>
      </w:r>
      <w:r w:rsidR="00501F8B">
        <w:rPr>
          <w:rFonts w:asciiTheme="minorHAnsi" w:eastAsiaTheme="minorEastAsia" w:hAnsiTheme="minorHAnsi" w:cstheme="minorBidi" w:hint="eastAsia"/>
          <w:szCs w:val="22"/>
        </w:rPr>
        <w:t>为了</w:t>
      </w:r>
      <w:r w:rsidRPr="00BE2F0B">
        <w:rPr>
          <w:rFonts w:asciiTheme="minorHAnsi" w:eastAsiaTheme="minorEastAsia" w:hAnsiTheme="minorHAnsi" w:cstheme="minorBidi" w:hint="eastAsia"/>
          <w:szCs w:val="22"/>
        </w:rPr>
        <w:t>对网络安全有</w:t>
      </w:r>
      <w:r w:rsidR="004D7853">
        <w:rPr>
          <w:rFonts w:asciiTheme="minorHAnsi" w:eastAsiaTheme="minorEastAsia" w:hAnsiTheme="minorHAnsi" w:cstheme="minorBidi" w:hint="eastAsia"/>
          <w:szCs w:val="22"/>
        </w:rPr>
        <w:t>所</w:t>
      </w:r>
      <w:r w:rsidRPr="00BE2F0B">
        <w:rPr>
          <w:rFonts w:asciiTheme="minorHAnsi" w:eastAsiaTheme="minorEastAsia" w:hAnsiTheme="minorHAnsi" w:cstheme="minorBidi" w:hint="eastAsia"/>
          <w:szCs w:val="22"/>
        </w:rPr>
        <w:t>认识</w:t>
      </w:r>
      <w:r w:rsidR="004D7853">
        <w:rPr>
          <w:rFonts w:asciiTheme="minorHAnsi" w:eastAsiaTheme="minorEastAsia" w:hAnsiTheme="minorHAnsi" w:cstheme="minorBidi" w:hint="eastAsia"/>
          <w:szCs w:val="22"/>
        </w:rPr>
        <w:t>、</w:t>
      </w:r>
      <w:r w:rsidRPr="00BE2F0B">
        <w:rPr>
          <w:rFonts w:asciiTheme="minorHAnsi" w:eastAsiaTheme="minorEastAsia" w:hAnsiTheme="minorHAnsi" w:cstheme="minorBidi" w:hint="eastAsia"/>
          <w:szCs w:val="22"/>
        </w:rPr>
        <w:t>有所准备，</w:t>
      </w:r>
      <w:r w:rsidR="004D7853">
        <w:rPr>
          <w:rFonts w:asciiTheme="minorHAnsi" w:eastAsiaTheme="minorEastAsia" w:hAnsiTheme="minorHAnsi" w:cstheme="minorBidi" w:hint="eastAsia"/>
          <w:szCs w:val="22"/>
        </w:rPr>
        <w:t>以便</w:t>
      </w:r>
      <w:r w:rsidRPr="00BE2F0B">
        <w:rPr>
          <w:rFonts w:asciiTheme="minorHAnsi" w:eastAsiaTheme="minorEastAsia" w:hAnsiTheme="minorHAnsi" w:cstheme="minorBidi" w:hint="eastAsia"/>
          <w:szCs w:val="22"/>
        </w:rPr>
        <w:t>在</w:t>
      </w:r>
      <w:r w:rsidR="004D7853">
        <w:rPr>
          <w:rFonts w:asciiTheme="minorHAnsi" w:eastAsiaTheme="minorEastAsia" w:hAnsiTheme="minorHAnsi" w:cstheme="minorBidi" w:hint="eastAsia"/>
          <w:szCs w:val="22"/>
        </w:rPr>
        <w:t>遇到</w:t>
      </w:r>
      <w:r w:rsidRPr="00BE2F0B">
        <w:rPr>
          <w:rFonts w:asciiTheme="minorHAnsi" w:eastAsiaTheme="minorEastAsia" w:hAnsiTheme="minorHAnsi" w:cstheme="minorBidi" w:hint="eastAsia"/>
          <w:szCs w:val="22"/>
        </w:rPr>
        <w:t>突发网络安全事件时</w:t>
      </w:r>
      <w:r w:rsidR="004D7853">
        <w:rPr>
          <w:rFonts w:asciiTheme="minorHAnsi" w:eastAsiaTheme="minorEastAsia" w:hAnsiTheme="minorHAnsi" w:cstheme="minorBidi" w:hint="eastAsia"/>
          <w:szCs w:val="22"/>
        </w:rPr>
        <w:t>做到</w:t>
      </w:r>
      <w:r w:rsidRPr="00BE2F0B">
        <w:rPr>
          <w:rFonts w:asciiTheme="minorHAnsi" w:eastAsiaTheme="minorEastAsia" w:hAnsiTheme="minorHAnsi" w:cstheme="minorBidi" w:hint="eastAsia"/>
          <w:szCs w:val="22"/>
        </w:rPr>
        <w:t>有序应对、妥善处理。</w:t>
      </w:r>
    </w:p>
    <w:p w14:paraId="16191969" w14:textId="4A5045A3" w:rsidR="00811148" w:rsidRDefault="00811148" w:rsidP="00811148">
      <w:pPr>
        <w:numPr>
          <w:ilvl w:val="0"/>
          <w:numId w:val="2"/>
        </w:numPr>
        <w:tabs>
          <w:tab w:val="left" w:pos="845"/>
        </w:tabs>
        <w:spacing w:afterLines="50" w:after="156"/>
      </w:pPr>
      <w:r>
        <w:rPr>
          <w:rFonts w:hint="eastAsia"/>
        </w:rPr>
        <w:t>2</w:t>
      </w:r>
      <w:r>
        <w:t>018</w:t>
      </w:r>
      <w:r>
        <w:rPr>
          <w:rFonts w:hint="eastAsia"/>
        </w:rPr>
        <w:t>年全年</w:t>
      </w:r>
      <w:r w:rsidR="00707DFA">
        <w:rPr>
          <w:rFonts w:hint="eastAsia"/>
        </w:rPr>
        <w:t>，</w:t>
      </w:r>
      <w:r>
        <w:rPr>
          <w:rFonts w:hint="eastAsia"/>
        </w:rPr>
        <w:t>全国应急响应服务需求呈逐步上升趋势，</w:t>
      </w:r>
      <w:r w:rsidR="0022623E">
        <w:rPr>
          <w:rFonts w:hint="eastAsia"/>
        </w:rPr>
        <w:t>自</w:t>
      </w:r>
      <w:r w:rsidR="00FB53D0">
        <w:rPr>
          <w:rFonts w:hint="eastAsia"/>
        </w:rPr>
        <w:t>2</w:t>
      </w:r>
      <w:r w:rsidR="00FB53D0">
        <w:t>017</w:t>
      </w:r>
      <w:r w:rsidR="00FB53D0">
        <w:rPr>
          <w:rFonts w:hint="eastAsia"/>
        </w:rPr>
        <w:t>年</w:t>
      </w:r>
      <w:r w:rsidR="00374250">
        <w:rPr>
          <w:rFonts w:hint="eastAsia"/>
        </w:rPr>
        <w:t>“永恒之蓝”勒索病毒爆发以来，</w:t>
      </w:r>
      <w:r w:rsidR="00846E21">
        <w:rPr>
          <w:rFonts w:hint="eastAsia"/>
        </w:rPr>
        <w:t>针对政府、金融等行业的攻击层出不穷，我国网络安全态势</w:t>
      </w:r>
      <w:r w:rsidR="0022623E">
        <w:rPr>
          <w:rFonts w:hint="eastAsia"/>
        </w:rPr>
        <w:t>严峻</w:t>
      </w:r>
      <w:r>
        <w:rPr>
          <w:rFonts w:hint="eastAsia"/>
        </w:rPr>
        <w:t>。</w:t>
      </w:r>
    </w:p>
    <w:p w14:paraId="5BF087FE" w14:textId="70A0B062" w:rsidR="00FB53D0" w:rsidRDefault="00486A6E" w:rsidP="00FB53D0">
      <w:pPr>
        <w:numPr>
          <w:ilvl w:val="0"/>
          <w:numId w:val="2"/>
        </w:numPr>
        <w:tabs>
          <w:tab w:val="left" w:pos="845"/>
        </w:tabs>
        <w:spacing w:afterLines="50" w:after="156"/>
      </w:pPr>
      <w:r>
        <w:rPr>
          <w:rFonts w:hint="eastAsia"/>
        </w:rPr>
        <w:t>政府、医疗</w:t>
      </w:r>
      <w:r w:rsidR="00FD462A">
        <w:rPr>
          <w:rFonts w:hint="eastAsia"/>
        </w:rPr>
        <w:t>、金融和教育培训</w:t>
      </w:r>
      <w:r w:rsidR="004D7853">
        <w:rPr>
          <w:rFonts w:hint="eastAsia"/>
        </w:rPr>
        <w:t>行业</w:t>
      </w:r>
      <w:r w:rsidR="00FB53D0">
        <w:rPr>
          <w:rFonts w:hint="eastAsia"/>
        </w:rPr>
        <w:t>是</w:t>
      </w:r>
      <w:r w:rsidR="00FB53D0">
        <w:rPr>
          <w:rFonts w:hint="eastAsia"/>
        </w:rPr>
        <w:t>2</w:t>
      </w:r>
      <w:r w:rsidR="00FB53D0">
        <w:t>018</w:t>
      </w:r>
      <w:r w:rsidR="00FB53D0">
        <w:rPr>
          <w:rFonts w:hint="eastAsia"/>
        </w:rPr>
        <w:t>年黑客攻击的主要目标</w:t>
      </w:r>
      <w:r w:rsidR="00323230">
        <w:rPr>
          <w:rFonts w:hint="eastAsia"/>
        </w:rPr>
        <w:t>，</w:t>
      </w:r>
      <w:r w:rsidR="004D7853">
        <w:rPr>
          <w:rFonts w:hint="eastAsia"/>
        </w:rPr>
        <w:t>传媒、银行、科研等关键基础设施行业也面临着越来越多的安全威胁风险。</w:t>
      </w:r>
      <w:r w:rsidR="00A97963">
        <w:rPr>
          <w:rFonts w:hint="eastAsia"/>
        </w:rPr>
        <w:t>网络安全防护</w:t>
      </w:r>
      <w:r w:rsidR="006008BE">
        <w:rPr>
          <w:rFonts w:hint="eastAsia"/>
        </w:rPr>
        <w:t>存在</w:t>
      </w:r>
      <w:r w:rsidR="00A97963">
        <w:rPr>
          <w:rFonts w:hint="eastAsia"/>
        </w:rPr>
        <w:t>短板、人员</w:t>
      </w:r>
      <w:r w:rsidR="00116D85">
        <w:rPr>
          <w:rFonts w:hint="eastAsia"/>
        </w:rPr>
        <w:t>缺乏</w:t>
      </w:r>
      <w:r w:rsidR="00A97963">
        <w:rPr>
          <w:rFonts w:hint="eastAsia"/>
        </w:rPr>
        <w:t>安全意识</w:t>
      </w:r>
      <w:r w:rsidR="004D7853">
        <w:rPr>
          <w:rFonts w:hint="eastAsia"/>
        </w:rPr>
        <w:t>是网络攻击有机可乘</w:t>
      </w:r>
      <w:r w:rsidR="00FB53D0">
        <w:rPr>
          <w:rFonts w:hint="eastAsia"/>
        </w:rPr>
        <w:t>的重要原因</w:t>
      </w:r>
      <w:r w:rsidR="004D7853">
        <w:rPr>
          <w:rFonts w:hint="eastAsia"/>
        </w:rPr>
        <w:t>，应</w:t>
      </w:r>
      <w:r w:rsidR="000835B1">
        <w:rPr>
          <w:rFonts w:hint="eastAsia"/>
        </w:rPr>
        <w:t>大力</w:t>
      </w:r>
      <w:r w:rsidR="004D7853">
        <w:rPr>
          <w:rFonts w:hint="eastAsia"/>
        </w:rPr>
        <w:t>倡导</w:t>
      </w:r>
      <w:r w:rsidR="004A4B19">
        <w:rPr>
          <w:rFonts w:hint="eastAsia"/>
        </w:rPr>
        <w:t>各行各业</w:t>
      </w:r>
      <w:r w:rsidR="004D7853">
        <w:rPr>
          <w:rFonts w:hint="eastAsia"/>
        </w:rPr>
        <w:t>，通过宣传教育、攻防演练等方式，加强网络安全意识培训。</w:t>
      </w:r>
    </w:p>
    <w:p w14:paraId="359DF39D" w14:textId="152020A4" w:rsidR="00B54F24" w:rsidRDefault="002C11B1" w:rsidP="00B54F24">
      <w:pPr>
        <w:numPr>
          <w:ilvl w:val="0"/>
          <w:numId w:val="2"/>
        </w:numPr>
        <w:tabs>
          <w:tab w:val="left" w:pos="845"/>
        </w:tabs>
        <w:spacing w:afterLines="50" w:after="156"/>
      </w:pPr>
      <w:r>
        <w:rPr>
          <w:rFonts w:hint="eastAsia"/>
        </w:rPr>
        <w:t>2</w:t>
      </w:r>
      <w:r>
        <w:t>018</w:t>
      </w:r>
      <w:r>
        <w:rPr>
          <w:rFonts w:hint="eastAsia"/>
        </w:rPr>
        <w:t>年，应急响应处理安全事件中，</w:t>
      </w:r>
      <w:r w:rsidR="00240B6C">
        <w:rPr>
          <w:rFonts w:hint="eastAsia"/>
        </w:rPr>
        <w:t>勒索病毒</w:t>
      </w:r>
      <w:r w:rsidR="00323230">
        <w:rPr>
          <w:rFonts w:hint="eastAsia"/>
        </w:rPr>
        <w:t>攻击</w:t>
      </w:r>
      <w:r>
        <w:rPr>
          <w:rFonts w:hint="eastAsia"/>
        </w:rPr>
        <w:t>是政府机构、大中型企业</w:t>
      </w:r>
      <w:r w:rsidR="008256ED">
        <w:rPr>
          <w:rFonts w:hint="eastAsia"/>
        </w:rPr>
        <w:t>服务器、终端失陷的重要原因</w:t>
      </w:r>
      <w:r>
        <w:rPr>
          <w:rFonts w:hint="eastAsia"/>
        </w:rPr>
        <w:t>之一，</w:t>
      </w:r>
      <w:r w:rsidR="00BB5CF6">
        <w:rPr>
          <w:rFonts w:hint="eastAsia"/>
        </w:rPr>
        <w:t>面对勒索病毒的频繁变种，</w:t>
      </w:r>
      <w:r w:rsidR="0022623E">
        <w:rPr>
          <w:rFonts w:hint="eastAsia"/>
        </w:rPr>
        <w:t>政府机构、大中型企业应打破传统安全防护观念，多角度看待</w:t>
      </w:r>
      <w:r w:rsidR="00961BF7">
        <w:rPr>
          <w:rFonts w:hint="eastAsia"/>
        </w:rPr>
        <w:t>安全</w:t>
      </w:r>
      <w:r w:rsidR="0022623E">
        <w:rPr>
          <w:rFonts w:hint="eastAsia"/>
        </w:rPr>
        <w:t>问题，实现安全能力的大幅提升与技术体系的全面升级</w:t>
      </w:r>
      <w:r w:rsidR="00811148">
        <w:rPr>
          <w:rFonts w:hint="eastAsia"/>
        </w:rPr>
        <w:t>。</w:t>
      </w:r>
    </w:p>
    <w:p w14:paraId="0C90FB4A" w14:textId="3525550E" w:rsidR="001169B5" w:rsidRDefault="00501F8B" w:rsidP="001169B5">
      <w:pPr>
        <w:numPr>
          <w:ilvl w:val="0"/>
          <w:numId w:val="2"/>
        </w:numPr>
        <w:tabs>
          <w:tab w:val="left" w:pos="845"/>
        </w:tabs>
        <w:spacing w:afterLines="50" w:after="156"/>
      </w:pPr>
      <w:r w:rsidRPr="00501F8B">
        <w:rPr>
          <w:rFonts w:asciiTheme="minorHAnsi" w:eastAsiaTheme="minorEastAsia" w:hAnsiTheme="minorHAnsi" w:cstheme="minorBidi" w:hint="eastAsia"/>
          <w:szCs w:val="22"/>
        </w:rPr>
        <w:t>网络安全应急响应</w:t>
      </w:r>
      <w:r w:rsidR="000835B1">
        <w:rPr>
          <w:rFonts w:asciiTheme="minorHAnsi" w:eastAsiaTheme="minorEastAsia" w:hAnsiTheme="minorHAnsi" w:cstheme="minorBidi" w:hint="eastAsia"/>
          <w:szCs w:val="22"/>
        </w:rPr>
        <w:t>工作应</w:t>
      </w:r>
      <w:r w:rsidRPr="00501F8B">
        <w:rPr>
          <w:rFonts w:asciiTheme="minorHAnsi" w:eastAsiaTheme="minorEastAsia" w:hAnsiTheme="minorHAnsi" w:cstheme="minorBidi" w:hint="eastAsia"/>
          <w:szCs w:val="22"/>
        </w:rPr>
        <w:t>成为</w:t>
      </w:r>
      <w:r w:rsidR="000835B1">
        <w:rPr>
          <w:rFonts w:asciiTheme="minorHAnsi" w:eastAsiaTheme="minorEastAsia" w:hAnsiTheme="minorHAnsi" w:cstheme="minorBidi" w:hint="eastAsia"/>
          <w:szCs w:val="22"/>
        </w:rPr>
        <w:t>政府</w:t>
      </w:r>
      <w:r w:rsidR="000835B1" w:rsidRPr="00501F8B">
        <w:rPr>
          <w:rFonts w:asciiTheme="minorHAnsi" w:eastAsiaTheme="minorEastAsia" w:hAnsiTheme="minorHAnsi" w:cstheme="minorBidi" w:hint="eastAsia"/>
          <w:szCs w:val="22"/>
        </w:rPr>
        <w:t>机构</w:t>
      </w:r>
      <w:r w:rsidR="000835B1">
        <w:rPr>
          <w:rFonts w:asciiTheme="minorHAnsi" w:eastAsiaTheme="minorEastAsia" w:hAnsiTheme="minorHAnsi" w:cstheme="minorBidi" w:hint="eastAsia"/>
          <w:szCs w:val="22"/>
        </w:rPr>
        <w:t>、</w:t>
      </w:r>
      <w:r w:rsidR="00BE4636" w:rsidRPr="00060383">
        <w:rPr>
          <w:rFonts w:asciiTheme="minorEastAsia" w:eastAsiaTheme="minorEastAsia" w:hAnsiTheme="minorEastAsia" w:hint="eastAsia"/>
        </w:rPr>
        <w:t>大中型</w:t>
      </w:r>
      <w:r w:rsidRPr="00501F8B">
        <w:rPr>
          <w:rFonts w:asciiTheme="minorHAnsi" w:eastAsiaTheme="minorEastAsia" w:hAnsiTheme="minorHAnsi" w:cstheme="minorBidi" w:hint="eastAsia"/>
          <w:szCs w:val="22"/>
        </w:rPr>
        <w:t>企业日常管理的一部分。</w:t>
      </w:r>
      <w:r w:rsidR="001169B5">
        <w:rPr>
          <w:rFonts w:asciiTheme="minorHAnsi" w:eastAsiaTheme="minorEastAsia" w:hAnsiTheme="minorHAnsi" w:cstheme="minorBidi" w:hint="eastAsia"/>
          <w:szCs w:val="22"/>
        </w:rPr>
        <w:t>勒索病毒等</w:t>
      </w:r>
      <w:r w:rsidR="00B51B26">
        <w:rPr>
          <w:rFonts w:asciiTheme="minorHAnsi" w:eastAsiaTheme="minorEastAsia" w:hAnsiTheme="minorHAnsi" w:cstheme="minorBidi" w:hint="eastAsia"/>
          <w:szCs w:val="22"/>
        </w:rPr>
        <w:t>影响广泛的</w:t>
      </w:r>
      <w:r w:rsidR="001169B5" w:rsidRPr="00BE2F0B">
        <w:rPr>
          <w:rFonts w:asciiTheme="minorHAnsi" w:eastAsiaTheme="minorEastAsia" w:hAnsiTheme="minorHAnsi" w:cstheme="minorBidi" w:hint="eastAsia"/>
          <w:szCs w:val="22"/>
        </w:rPr>
        <w:t>网络安全</w:t>
      </w:r>
      <w:r w:rsidR="001169B5">
        <w:rPr>
          <w:rFonts w:asciiTheme="minorHAnsi" w:eastAsiaTheme="minorEastAsia" w:hAnsiTheme="minorHAnsi" w:cstheme="minorBidi" w:hint="eastAsia"/>
          <w:szCs w:val="22"/>
        </w:rPr>
        <w:t>事件可能扩大为全行业、全国甚至全球性问题，</w:t>
      </w:r>
      <w:r w:rsidR="001169B5">
        <w:rPr>
          <w:rFonts w:hint="eastAsia"/>
        </w:rPr>
        <w:t>网络安全应急响应需要</w:t>
      </w:r>
      <w:r w:rsidR="003A7044">
        <w:rPr>
          <w:rFonts w:hint="eastAsia"/>
        </w:rPr>
        <w:t>政府机构、</w:t>
      </w:r>
      <w:r w:rsidR="000835B1">
        <w:rPr>
          <w:rFonts w:hint="eastAsia"/>
        </w:rPr>
        <w:t>安全厂商、</w:t>
      </w:r>
      <w:r>
        <w:rPr>
          <w:rFonts w:hint="eastAsia"/>
        </w:rPr>
        <w:t>企业</w:t>
      </w:r>
      <w:r w:rsidR="001169B5">
        <w:rPr>
          <w:rFonts w:hint="eastAsia"/>
        </w:rPr>
        <w:t>加强合作、取长补短，必要时进行</w:t>
      </w:r>
      <w:r w:rsidR="001169B5" w:rsidRPr="001169B5">
        <w:rPr>
          <w:rFonts w:hint="eastAsia"/>
        </w:rPr>
        <w:t>跨国</w:t>
      </w:r>
      <w:r w:rsidR="00FA494E">
        <w:rPr>
          <w:rFonts w:hint="eastAsia"/>
        </w:rPr>
        <w:t>协作</w:t>
      </w:r>
      <w:r w:rsidR="001169B5" w:rsidRPr="001169B5">
        <w:rPr>
          <w:rFonts w:hint="eastAsia"/>
        </w:rPr>
        <w:t>。</w:t>
      </w:r>
    </w:p>
    <w:p w14:paraId="2CE226EA" w14:textId="48CDC21D" w:rsidR="00501F8B" w:rsidRDefault="005A7145" w:rsidP="00501F8B">
      <w:pPr>
        <w:numPr>
          <w:ilvl w:val="0"/>
          <w:numId w:val="2"/>
        </w:numPr>
        <w:tabs>
          <w:tab w:val="left" w:pos="845"/>
        </w:tabs>
        <w:spacing w:afterLines="50" w:after="156"/>
      </w:pPr>
      <w:r>
        <w:rPr>
          <w:rFonts w:asciiTheme="minorHAnsi" w:eastAsiaTheme="minorEastAsia" w:hAnsiTheme="minorHAnsi" w:cstheme="minorBidi" w:hint="eastAsia"/>
          <w:szCs w:val="22"/>
        </w:rPr>
        <w:t>网络安全厂商提供的</w:t>
      </w:r>
      <w:r w:rsidR="00B230C5" w:rsidRPr="00501F8B">
        <w:rPr>
          <w:rFonts w:asciiTheme="minorHAnsi" w:eastAsiaTheme="minorEastAsia" w:hAnsiTheme="minorHAnsi" w:cstheme="minorBidi" w:hint="eastAsia"/>
          <w:szCs w:val="22"/>
        </w:rPr>
        <w:t>网络安全应急服务</w:t>
      </w:r>
      <w:r>
        <w:rPr>
          <w:rFonts w:asciiTheme="minorHAnsi" w:eastAsiaTheme="minorEastAsia" w:hAnsiTheme="minorHAnsi" w:cstheme="minorBidi" w:hint="eastAsia"/>
          <w:szCs w:val="22"/>
        </w:rPr>
        <w:t>已经成为</w:t>
      </w:r>
      <w:r w:rsidR="00B230C5" w:rsidRPr="00060383">
        <w:rPr>
          <w:rFonts w:asciiTheme="minorEastAsia" w:eastAsiaTheme="minorEastAsia" w:hAnsiTheme="minorEastAsia" w:hint="eastAsia"/>
        </w:rPr>
        <w:t>政府机构、大中型</w:t>
      </w:r>
      <w:r w:rsidR="00B230C5" w:rsidRPr="00060383">
        <w:rPr>
          <w:rFonts w:asciiTheme="minorEastAsia" w:eastAsiaTheme="minorEastAsia" w:hAnsiTheme="minorEastAsia"/>
        </w:rPr>
        <w:t>企业</w:t>
      </w:r>
      <w:r w:rsidR="00C4150A">
        <w:rPr>
          <w:rFonts w:asciiTheme="minorEastAsia" w:eastAsiaTheme="minorEastAsia" w:hAnsiTheme="minorEastAsia" w:hint="eastAsia"/>
        </w:rPr>
        <w:t>有效</w:t>
      </w:r>
      <w:r>
        <w:rPr>
          <w:rFonts w:asciiTheme="minorEastAsia" w:eastAsiaTheme="minorEastAsia" w:hAnsiTheme="minorEastAsia" w:hint="eastAsia"/>
        </w:rPr>
        <w:t>应对网络安全突发事件的</w:t>
      </w:r>
      <w:r w:rsidRPr="00E14F22">
        <w:rPr>
          <w:rFonts w:asciiTheme="minorEastAsia" w:eastAsiaTheme="minorEastAsia" w:hAnsiTheme="minorEastAsia" w:hint="eastAsia"/>
        </w:rPr>
        <w:t>重要</w:t>
      </w:r>
      <w:r w:rsidR="00E14F22" w:rsidRPr="00E14C00">
        <w:rPr>
          <w:rFonts w:asciiTheme="minorEastAsia" w:eastAsiaTheme="minorEastAsia" w:hAnsiTheme="minorEastAsia" w:hint="eastAsia"/>
        </w:rPr>
        <w:t>手段</w:t>
      </w:r>
      <w:r w:rsidR="00B230C5">
        <w:rPr>
          <w:rFonts w:asciiTheme="minorEastAsia" w:eastAsiaTheme="minorEastAsia" w:hAnsiTheme="minorEastAsia" w:hint="eastAsia"/>
        </w:rPr>
        <w:t>。</w:t>
      </w:r>
      <w:r w:rsidR="00501F8B" w:rsidRPr="00501F8B">
        <w:rPr>
          <w:rFonts w:asciiTheme="minorHAnsi" w:eastAsiaTheme="minorEastAsia" w:hAnsiTheme="minorHAnsi" w:cstheme="minorBidi" w:hint="eastAsia"/>
          <w:szCs w:val="22"/>
        </w:rPr>
        <w:t>网络安全应急服务应该基于数据驱动</w:t>
      </w:r>
      <w:r w:rsidR="00C4150A">
        <w:rPr>
          <w:rFonts w:asciiTheme="minorHAnsi" w:eastAsiaTheme="minorEastAsia" w:hAnsiTheme="minorHAnsi" w:cstheme="minorBidi" w:hint="eastAsia"/>
          <w:szCs w:val="22"/>
        </w:rPr>
        <w:t>、安全能力服务化</w:t>
      </w:r>
      <w:r w:rsidR="00501F8B" w:rsidRPr="00501F8B">
        <w:rPr>
          <w:rFonts w:asciiTheme="minorHAnsi" w:eastAsiaTheme="minorEastAsia" w:hAnsiTheme="minorHAnsi" w:cstheme="minorBidi" w:hint="eastAsia"/>
          <w:szCs w:val="22"/>
        </w:rPr>
        <w:t>的安全服务运营理念，结合云端</w:t>
      </w:r>
      <w:r w:rsidR="00C4150A">
        <w:rPr>
          <w:rFonts w:asciiTheme="minorHAnsi" w:eastAsiaTheme="minorEastAsia" w:hAnsiTheme="minorHAnsi" w:cstheme="minorBidi" w:hint="eastAsia"/>
          <w:szCs w:val="22"/>
        </w:rPr>
        <w:t>大</w:t>
      </w:r>
      <w:r w:rsidR="00501F8B" w:rsidRPr="00501F8B">
        <w:rPr>
          <w:rFonts w:asciiTheme="minorHAnsi" w:eastAsiaTheme="minorEastAsia" w:hAnsiTheme="minorHAnsi" w:cstheme="minorBidi" w:hint="eastAsia"/>
          <w:szCs w:val="22"/>
        </w:rPr>
        <w:t>数据</w:t>
      </w:r>
      <w:r w:rsidR="00C4150A">
        <w:rPr>
          <w:rFonts w:asciiTheme="minorHAnsi" w:eastAsiaTheme="minorEastAsia" w:hAnsiTheme="minorHAnsi" w:cstheme="minorBidi" w:hint="eastAsia"/>
          <w:szCs w:val="22"/>
        </w:rPr>
        <w:t>和</w:t>
      </w:r>
      <w:r w:rsidR="00501F8B" w:rsidRPr="00501F8B">
        <w:rPr>
          <w:rFonts w:asciiTheme="minorHAnsi" w:eastAsiaTheme="minorEastAsia" w:hAnsiTheme="minorHAnsi" w:cstheme="minorBidi" w:hint="eastAsia"/>
          <w:szCs w:val="22"/>
        </w:rPr>
        <w:t>专家诊断，为客户提供</w:t>
      </w:r>
      <w:proofErr w:type="gramStart"/>
      <w:r w:rsidR="00F07E43" w:rsidRPr="00501F8B">
        <w:rPr>
          <w:rFonts w:asciiTheme="minorHAnsi" w:eastAsiaTheme="minorEastAsia" w:hAnsiTheme="minorHAnsi" w:cstheme="minorBidi" w:hint="eastAsia"/>
          <w:szCs w:val="22"/>
        </w:rPr>
        <w:t>安全运</w:t>
      </w:r>
      <w:proofErr w:type="gramEnd"/>
      <w:r w:rsidR="00F07E43" w:rsidRPr="00501F8B">
        <w:rPr>
          <w:rFonts w:asciiTheme="minorHAnsi" w:eastAsiaTheme="minorEastAsia" w:hAnsiTheme="minorHAnsi" w:cstheme="minorBidi" w:hint="eastAsia"/>
          <w:szCs w:val="22"/>
        </w:rPr>
        <w:t>维、</w:t>
      </w:r>
      <w:r w:rsidR="00C4150A" w:rsidRPr="00501F8B">
        <w:rPr>
          <w:rFonts w:asciiTheme="minorHAnsi" w:eastAsiaTheme="minorEastAsia" w:hAnsiTheme="minorHAnsi" w:cstheme="minorBidi" w:hint="eastAsia"/>
          <w:szCs w:val="22"/>
        </w:rPr>
        <w:t>预警检测、持续响应、数据分析、</w:t>
      </w:r>
      <w:r w:rsidR="00501F8B" w:rsidRPr="00501F8B">
        <w:rPr>
          <w:rFonts w:asciiTheme="minorHAnsi" w:eastAsiaTheme="minorEastAsia" w:hAnsiTheme="minorHAnsi" w:cstheme="minorBidi" w:hint="eastAsia"/>
          <w:szCs w:val="22"/>
        </w:rPr>
        <w:t>咨询规划等一系列的安全保障服务。</w:t>
      </w:r>
    </w:p>
    <w:p w14:paraId="0797ADCC" w14:textId="77777777" w:rsidR="00811148" w:rsidRPr="0022623E" w:rsidRDefault="00811148" w:rsidP="00240B6C">
      <w:pPr>
        <w:tabs>
          <w:tab w:val="left" w:pos="845"/>
        </w:tabs>
        <w:spacing w:afterLines="50" w:after="156"/>
        <w:ind w:left="420"/>
      </w:pPr>
      <w:r w:rsidRPr="0022623E">
        <w:rPr>
          <w:rFonts w:eastAsia="微软雅黑" w:hAnsi="微软雅黑"/>
          <w:sz w:val="32"/>
          <w:szCs w:val="32"/>
        </w:rPr>
        <w:br w:type="page"/>
      </w:r>
    </w:p>
    <w:p w14:paraId="60F323D4" w14:textId="77777777" w:rsidR="002F4C08" w:rsidRPr="00A061DD" w:rsidRDefault="00656ACF" w:rsidP="00F61AF0">
      <w:pPr>
        <w:spacing w:afterLines="50" w:after="156"/>
        <w:jc w:val="center"/>
        <w:rPr>
          <w:rFonts w:eastAsia="微软雅黑" w:hAnsi="微软雅黑"/>
          <w:sz w:val="32"/>
          <w:szCs w:val="32"/>
        </w:rPr>
      </w:pPr>
      <w:r w:rsidRPr="001077E4">
        <w:rPr>
          <w:rFonts w:eastAsia="微软雅黑" w:hAnsi="微软雅黑"/>
          <w:sz w:val="32"/>
          <w:szCs w:val="32"/>
        </w:rPr>
        <w:lastRenderedPageBreak/>
        <w:t>摘</w:t>
      </w:r>
      <w:r w:rsidRPr="001077E4">
        <w:rPr>
          <w:rFonts w:eastAsia="微软雅黑"/>
          <w:sz w:val="32"/>
          <w:szCs w:val="32"/>
        </w:rPr>
        <w:t xml:space="preserve">    </w:t>
      </w:r>
      <w:r w:rsidRPr="001077E4">
        <w:rPr>
          <w:rFonts w:eastAsia="微软雅黑" w:hAnsi="微软雅黑"/>
          <w:sz w:val="32"/>
          <w:szCs w:val="32"/>
        </w:rPr>
        <w:t>要</w:t>
      </w:r>
    </w:p>
    <w:p w14:paraId="6AB2691C" w14:textId="77777777" w:rsidR="00D34FAF" w:rsidRDefault="00D34FAF" w:rsidP="00D34FAF">
      <w:pPr>
        <w:numPr>
          <w:ilvl w:val="0"/>
          <w:numId w:val="2"/>
        </w:numPr>
        <w:tabs>
          <w:tab w:val="left" w:pos="845"/>
        </w:tabs>
        <w:spacing w:afterLines="50" w:after="156"/>
      </w:pPr>
      <w:r>
        <w:rPr>
          <w:rFonts w:hint="eastAsia"/>
        </w:rPr>
        <w:t>201</w:t>
      </w:r>
      <w:r w:rsidR="00A2772A">
        <w:rPr>
          <w:rFonts w:hint="eastAsia"/>
        </w:rPr>
        <w:t>8</w:t>
      </w:r>
      <w:r>
        <w:rPr>
          <w:rFonts w:hint="eastAsia"/>
        </w:rPr>
        <w:t>年全年</w:t>
      </w:r>
      <w:r>
        <w:rPr>
          <w:rFonts w:hint="eastAsia"/>
        </w:rPr>
        <w:t>360</w:t>
      </w:r>
      <w:r>
        <w:rPr>
          <w:rFonts w:hint="eastAsia"/>
        </w:rPr>
        <w:t>安服团队共参与和处置了</w:t>
      </w:r>
      <w:r w:rsidR="00A2772A">
        <w:rPr>
          <w:rFonts w:hint="eastAsia"/>
        </w:rPr>
        <w:t>717</w:t>
      </w:r>
      <w:r>
        <w:rPr>
          <w:rFonts w:hint="eastAsia"/>
        </w:rPr>
        <w:t>起网络安全应急响应事件</w:t>
      </w:r>
      <w:r>
        <w:rPr>
          <w:rFonts w:hint="eastAsia"/>
        </w:rPr>
        <w:t>.</w:t>
      </w:r>
    </w:p>
    <w:p w14:paraId="597742FE" w14:textId="77777777" w:rsidR="00D34FAF" w:rsidRDefault="00D34FAF" w:rsidP="00D34FAF">
      <w:pPr>
        <w:numPr>
          <w:ilvl w:val="0"/>
          <w:numId w:val="2"/>
        </w:numPr>
        <w:tabs>
          <w:tab w:val="left" w:pos="845"/>
        </w:tabs>
        <w:spacing w:afterLines="50" w:after="156"/>
      </w:pPr>
      <w:r>
        <w:rPr>
          <w:rFonts w:hint="eastAsia"/>
        </w:rPr>
        <w:t>行业应急处置排在前三位的分别为</w:t>
      </w:r>
      <w:r w:rsidR="00A2772A">
        <w:rPr>
          <w:rFonts w:hint="eastAsia"/>
        </w:rPr>
        <w:t>公检法</w:t>
      </w:r>
      <w:r w:rsidR="00A2772A" w:rsidRPr="00636461">
        <w:rPr>
          <w:rFonts w:hint="eastAsia"/>
        </w:rPr>
        <w:t>（</w:t>
      </w:r>
      <w:r w:rsidR="00A2772A">
        <w:rPr>
          <w:rFonts w:hint="eastAsia"/>
        </w:rPr>
        <w:t>66</w:t>
      </w:r>
      <w:r w:rsidR="00A2772A" w:rsidRPr="00636461">
        <w:rPr>
          <w:rFonts w:hint="eastAsia"/>
        </w:rPr>
        <w:t>起）、</w:t>
      </w:r>
      <w:r w:rsidR="00A2772A">
        <w:rPr>
          <w:rFonts w:hint="eastAsia"/>
        </w:rPr>
        <w:t>政府部门</w:t>
      </w:r>
      <w:r w:rsidR="00A2772A" w:rsidRPr="00636461">
        <w:rPr>
          <w:rFonts w:hint="eastAsia"/>
        </w:rPr>
        <w:t>（</w:t>
      </w:r>
      <w:r w:rsidR="00A2772A">
        <w:rPr>
          <w:rFonts w:hint="eastAsia"/>
        </w:rPr>
        <w:t>63</w:t>
      </w:r>
      <w:r w:rsidR="00A2772A">
        <w:rPr>
          <w:rFonts w:hint="eastAsia"/>
        </w:rPr>
        <w:t>起）、医疗机构</w:t>
      </w:r>
      <w:r w:rsidR="00A2772A" w:rsidRPr="00636461">
        <w:rPr>
          <w:rFonts w:hint="eastAsia"/>
        </w:rPr>
        <w:t>（</w:t>
      </w:r>
      <w:r w:rsidR="00A2772A">
        <w:rPr>
          <w:rFonts w:hint="eastAsia"/>
        </w:rPr>
        <w:t>5</w:t>
      </w:r>
      <w:r w:rsidR="00A2772A" w:rsidRPr="00636461">
        <w:rPr>
          <w:rFonts w:hint="eastAsia"/>
        </w:rPr>
        <w:t>6</w:t>
      </w:r>
      <w:r w:rsidR="00A2772A" w:rsidRPr="00636461">
        <w:rPr>
          <w:rFonts w:hint="eastAsia"/>
        </w:rPr>
        <w:t>起）</w:t>
      </w:r>
      <w:r>
        <w:rPr>
          <w:rFonts w:hint="eastAsia"/>
        </w:rPr>
        <w:t>，占到所有行业应急处置的</w:t>
      </w:r>
      <w:r w:rsidR="00A2772A">
        <w:rPr>
          <w:rFonts w:hint="eastAsia"/>
        </w:rPr>
        <w:t>9.0</w:t>
      </w:r>
      <w:r w:rsidR="00A2772A" w:rsidRPr="00636461">
        <w:rPr>
          <w:rFonts w:hint="eastAsia"/>
        </w:rPr>
        <w:t>%</w:t>
      </w:r>
      <w:r w:rsidR="00A2772A" w:rsidRPr="00636461">
        <w:rPr>
          <w:rFonts w:hint="eastAsia"/>
        </w:rPr>
        <w:t>、</w:t>
      </w:r>
      <w:r w:rsidR="00A2772A">
        <w:rPr>
          <w:rFonts w:hint="eastAsia"/>
        </w:rPr>
        <w:t>8.0</w:t>
      </w:r>
      <w:r w:rsidR="00A2772A" w:rsidRPr="00636461">
        <w:rPr>
          <w:rFonts w:hint="eastAsia"/>
        </w:rPr>
        <w:t>%</w:t>
      </w:r>
      <w:r w:rsidR="00A2772A" w:rsidRPr="00636461">
        <w:rPr>
          <w:rFonts w:hint="eastAsia"/>
        </w:rPr>
        <w:t>、</w:t>
      </w:r>
      <w:r w:rsidR="00A2772A" w:rsidRPr="00636461">
        <w:rPr>
          <w:rFonts w:hint="eastAsia"/>
        </w:rPr>
        <w:t>8</w:t>
      </w:r>
      <w:r w:rsidR="00A2772A">
        <w:t>.0</w:t>
      </w:r>
      <w:r w:rsidR="00A2772A" w:rsidRPr="00636461">
        <w:rPr>
          <w:rFonts w:hint="eastAsia"/>
        </w:rPr>
        <w:t>%</w:t>
      </w:r>
      <w:r>
        <w:rPr>
          <w:rFonts w:hint="eastAsia"/>
        </w:rPr>
        <w:t>，三者之和约占应急处置事件总量的</w:t>
      </w:r>
      <w:r w:rsidR="00A2772A">
        <w:rPr>
          <w:rFonts w:hint="eastAsia"/>
        </w:rPr>
        <w:t>25</w:t>
      </w:r>
      <w:r>
        <w:rPr>
          <w:rFonts w:hint="eastAsia"/>
        </w:rPr>
        <w:t>%</w:t>
      </w:r>
      <w:r w:rsidR="00895EB0">
        <w:rPr>
          <w:rFonts w:hint="eastAsia"/>
        </w:rPr>
        <w:t>。</w:t>
      </w:r>
    </w:p>
    <w:p w14:paraId="4F51F2B9" w14:textId="77777777" w:rsidR="00D34FAF" w:rsidRDefault="00D34FAF" w:rsidP="00D34FAF">
      <w:pPr>
        <w:numPr>
          <w:ilvl w:val="0"/>
          <w:numId w:val="2"/>
        </w:numPr>
        <w:tabs>
          <w:tab w:val="left" w:pos="845"/>
        </w:tabs>
        <w:spacing w:afterLines="50" w:after="156"/>
      </w:pPr>
      <w:r>
        <w:rPr>
          <w:rFonts w:hint="eastAsia"/>
        </w:rPr>
        <w:t>在</w:t>
      </w:r>
      <w:r>
        <w:rPr>
          <w:rFonts w:hint="eastAsia"/>
        </w:rPr>
        <w:t>201</w:t>
      </w:r>
      <w:r w:rsidR="00A2772A">
        <w:rPr>
          <w:rFonts w:hint="eastAsia"/>
        </w:rPr>
        <w:t>8</w:t>
      </w:r>
      <w:r>
        <w:rPr>
          <w:rFonts w:hint="eastAsia"/>
        </w:rPr>
        <w:t>年</w:t>
      </w:r>
      <w:r>
        <w:rPr>
          <w:rFonts w:hint="eastAsia"/>
        </w:rPr>
        <w:t>360</w:t>
      </w:r>
      <w:r>
        <w:rPr>
          <w:rFonts w:hint="eastAsia"/>
        </w:rPr>
        <w:t>安服团队参与处置的所有政府机构和企业的网络安全应急响应事件中，由行业单位自己发现的安全攻击事件占</w:t>
      </w:r>
      <w:r w:rsidR="00A2772A">
        <w:rPr>
          <w:rFonts w:hint="eastAsia"/>
        </w:rPr>
        <w:t>92</w:t>
      </w:r>
      <w:r>
        <w:rPr>
          <w:rFonts w:hint="eastAsia"/>
        </w:rPr>
        <w:t>%</w:t>
      </w:r>
      <w:r>
        <w:rPr>
          <w:rFonts w:hint="eastAsia"/>
        </w:rPr>
        <w:t>，而另有</w:t>
      </w:r>
      <w:r w:rsidR="00A2772A">
        <w:rPr>
          <w:rFonts w:hint="eastAsia"/>
        </w:rPr>
        <w:t>8</w:t>
      </w:r>
      <w:r>
        <w:rPr>
          <w:rFonts w:hint="eastAsia"/>
        </w:rPr>
        <w:t>%</w:t>
      </w:r>
      <w:r>
        <w:rPr>
          <w:rFonts w:hint="eastAsia"/>
        </w:rPr>
        <w:t>的安全攻击事件政府机构和企业实际上是不自知的，他们是在得到了监管机构或主管单位的通报才得知已被攻击。</w:t>
      </w:r>
    </w:p>
    <w:p w14:paraId="15D984FE" w14:textId="77777777" w:rsidR="00D34FAF" w:rsidRDefault="00D34FAF" w:rsidP="00D34FAF">
      <w:pPr>
        <w:numPr>
          <w:ilvl w:val="0"/>
          <w:numId w:val="2"/>
        </w:numPr>
        <w:tabs>
          <w:tab w:val="left" w:pos="845"/>
        </w:tabs>
        <w:spacing w:afterLines="50" w:after="156"/>
      </w:pPr>
      <w:r>
        <w:rPr>
          <w:rFonts w:hint="eastAsia"/>
        </w:rPr>
        <w:t>安全事件的影响范围主要集中在</w:t>
      </w:r>
      <w:r w:rsidR="00A2772A" w:rsidRPr="002337FD">
        <w:rPr>
          <w:rFonts w:hint="eastAsia"/>
        </w:rPr>
        <w:t>外部网站和内部网站（</w:t>
      </w:r>
      <w:r w:rsidR="00A2772A">
        <w:rPr>
          <w:rFonts w:hint="eastAsia"/>
        </w:rPr>
        <w:t>25.3</w:t>
      </w:r>
      <w:r w:rsidR="00A2772A" w:rsidRPr="002337FD">
        <w:rPr>
          <w:rFonts w:hint="eastAsia"/>
        </w:rPr>
        <w:t>%</w:t>
      </w:r>
      <w:r w:rsidR="00A2772A" w:rsidRPr="002337FD">
        <w:rPr>
          <w:rFonts w:hint="eastAsia"/>
        </w:rPr>
        <w:t>）、内部服务器和数据库（</w:t>
      </w:r>
      <w:r w:rsidR="00A2772A">
        <w:rPr>
          <w:rFonts w:hint="eastAsia"/>
        </w:rPr>
        <w:t>18.7</w:t>
      </w:r>
      <w:r w:rsidR="00A2772A" w:rsidRPr="002337FD">
        <w:rPr>
          <w:rFonts w:hint="eastAsia"/>
        </w:rPr>
        <w:t>%</w:t>
      </w:r>
      <w:r w:rsidR="00A2772A" w:rsidRPr="002337FD">
        <w:rPr>
          <w:rFonts w:hint="eastAsia"/>
        </w:rPr>
        <w:t>）</w:t>
      </w:r>
      <w:r w:rsidR="00895EB0">
        <w:rPr>
          <w:rFonts w:hint="eastAsia"/>
        </w:rPr>
        <w:t>。</w:t>
      </w:r>
      <w:r>
        <w:rPr>
          <w:rFonts w:hint="eastAsia"/>
        </w:rPr>
        <w:t>除此之外</w:t>
      </w:r>
      <w:r w:rsidR="00895EB0">
        <w:rPr>
          <w:rFonts w:hint="eastAsia"/>
        </w:rPr>
        <w:t>，还</w:t>
      </w:r>
      <w:r>
        <w:rPr>
          <w:rFonts w:hint="eastAsia"/>
        </w:rPr>
        <w:t>占有一定比例的还有</w:t>
      </w:r>
      <w:r w:rsidR="00A2772A" w:rsidRPr="002337FD">
        <w:rPr>
          <w:rFonts w:hint="eastAsia"/>
        </w:rPr>
        <w:t>办公终端（</w:t>
      </w:r>
      <w:r w:rsidR="00A2772A">
        <w:rPr>
          <w:rFonts w:hint="eastAsia"/>
        </w:rPr>
        <w:t>17.5</w:t>
      </w:r>
      <w:r w:rsidR="00A2772A" w:rsidRPr="002337FD">
        <w:rPr>
          <w:rFonts w:hint="eastAsia"/>
        </w:rPr>
        <w:t>%</w:t>
      </w:r>
      <w:r w:rsidR="00A2772A">
        <w:rPr>
          <w:rFonts w:hint="eastAsia"/>
        </w:rPr>
        <w:t>）、业务专网</w:t>
      </w:r>
      <w:r w:rsidR="00A2772A" w:rsidRPr="002337FD">
        <w:rPr>
          <w:rFonts w:hint="eastAsia"/>
        </w:rPr>
        <w:t>（</w:t>
      </w:r>
      <w:r w:rsidR="00A2772A">
        <w:rPr>
          <w:rFonts w:hint="eastAsia"/>
        </w:rPr>
        <w:t>6.3</w:t>
      </w:r>
      <w:r w:rsidR="00A2772A" w:rsidRPr="002337FD">
        <w:rPr>
          <w:rFonts w:hint="eastAsia"/>
        </w:rPr>
        <w:t>%</w:t>
      </w:r>
      <w:r w:rsidR="00A2772A" w:rsidRPr="002337FD">
        <w:rPr>
          <w:rFonts w:hint="eastAsia"/>
        </w:rPr>
        <w:t>）</w:t>
      </w:r>
      <w:r>
        <w:rPr>
          <w:rFonts w:hint="eastAsia"/>
        </w:rPr>
        <w:t>。</w:t>
      </w:r>
    </w:p>
    <w:p w14:paraId="54CFB952" w14:textId="77777777" w:rsidR="00D34FAF" w:rsidRDefault="00D34FAF" w:rsidP="00D34FAF">
      <w:pPr>
        <w:numPr>
          <w:ilvl w:val="0"/>
          <w:numId w:val="2"/>
        </w:numPr>
        <w:tabs>
          <w:tab w:val="left" w:pos="845"/>
        </w:tabs>
        <w:spacing w:afterLines="50" w:after="156"/>
      </w:pPr>
      <w:proofErr w:type="gramStart"/>
      <w:r>
        <w:rPr>
          <w:rFonts w:hint="eastAsia"/>
        </w:rPr>
        <w:t>黑产活动</w:t>
      </w:r>
      <w:proofErr w:type="gramEnd"/>
      <w:r>
        <w:rPr>
          <w:rFonts w:hint="eastAsia"/>
        </w:rPr>
        <w:t>、敲诈勒索仍然是攻击者攻击政府机构、大中型企业的主要原因。攻击者通过</w:t>
      </w:r>
      <w:proofErr w:type="gramStart"/>
      <w:r>
        <w:rPr>
          <w:rFonts w:hint="eastAsia"/>
        </w:rPr>
        <w:t>黑词暗链</w:t>
      </w:r>
      <w:proofErr w:type="gramEnd"/>
      <w:r>
        <w:rPr>
          <w:rFonts w:hint="eastAsia"/>
        </w:rPr>
        <w:t>、钓鱼页面、挖矿程序等攻击手段开展</w:t>
      </w:r>
      <w:proofErr w:type="gramStart"/>
      <w:r>
        <w:rPr>
          <w:rFonts w:hint="eastAsia"/>
        </w:rPr>
        <w:t>黑产活动</w:t>
      </w:r>
      <w:proofErr w:type="gramEnd"/>
      <w:r>
        <w:rPr>
          <w:rFonts w:hint="eastAsia"/>
        </w:rPr>
        <w:t>谋取暴利；利用勒索病毒感染政府机构、大中型企业终端、服务器，对其实施敲诈勒索。</w:t>
      </w:r>
    </w:p>
    <w:p w14:paraId="40056FB5" w14:textId="77777777" w:rsidR="00D34FAF" w:rsidRDefault="00D34FAF" w:rsidP="004E295C">
      <w:pPr>
        <w:numPr>
          <w:ilvl w:val="0"/>
          <w:numId w:val="2"/>
        </w:numPr>
        <w:tabs>
          <w:tab w:val="left" w:pos="845"/>
        </w:tabs>
        <w:spacing w:afterLines="50" w:after="156"/>
      </w:pPr>
      <w:r>
        <w:rPr>
          <w:rFonts w:hint="eastAsia"/>
        </w:rPr>
        <w:t>从上述数据可以看出，攻击者对系统的攻击所产生现象主要表现为导致生产效率低下、破坏性攻击、声誉影响、系统</w:t>
      </w:r>
      <w:proofErr w:type="gramStart"/>
      <w:r>
        <w:rPr>
          <w:rFonts w:hint="eastAsia"/>
        </w:rPr>
        <w:t>不</w:t>
      </w:r>
      <w:proofErr w:type="gramEnd"/>
      <w:r>
        <w:rPr>
          <w:rFonts w:hint="eastAsia"/>
        </w:rPr>
        <w:t>可用。其中，导致生产效率低下占比</w:t>
      </w:r>
      <w:r w:rsidR="00A2772A">
        <w:rPr>
          <w:rFonts w:hint="eastAsia"/>
        </w:rPr>
        <w:t>20</w:t>
      </w:r>
      <w:r>
        <w:rPr>
          <w:rFonts w:hint="eastAsia"/>
        </w:rPr>
        <w:t>%</w:t>
      </w:r>
      <w:r>
        <w:rPr>
          <w:rFonts w:hint="eastAsia"/>
        </w:rPr>
        <w:t>，</w:t>
      </w:r>
      <w:r w:rsidR="00A2772A">
        <w:rPr>
          <w:rFonts w:hint="eastAsia"/>
        </w:rPr>
        <w:t>数据</w:t>
      </w:r>
      <w:proofErr w:type="gramStart"/>
      <w:r w:rsidR="00A2772A">
        <w:rPr>
          <w:rFonts w:hint="eastAsia"/>
        </w:rPr>
        <w:t>丢失</w:t>
      </w:r>
      <w:r>
        <w:rPr>
          <w:rFonts w:hint="eastAsia"/>
        </w:rPr>
        <w:t>占</w:t>
      </w:r>
      <w:proofErr w:type="gramEnd"/>
      <w:r>
        <w:rPr>
          <w:rFonts w:hint="eastAsia"/>
        </w:rPr>
        <w:t>比</w:t>
      </w:r>
      <w:r w:rsidR="00A2772A">
        <w:rPr>
          <w:rFonts w:hint="eastAsia"/>
        </w:rPr>
        <w:t>13</w:t>
      </w:r>
      <w:r>
        <w:rPr>
          <w:rFonts w:hint="eastAsia"/>
        </w:rPr>
        <w:t>%</w:t>
      </w:r>
      <w:r w:rsidR="00A2772A">
        <w:rPr>
          <w:rFonts w:hint="eastAsia"/>
        </w:rPr>
        <w:t>，破坏性</w:t>
      </w:r>
      <w:proofErr w:type="gramStart"/>
      <w:r w:rsidR="00A2772A">
        <w:rPr>
          <w:rFonts w:hint="eastAsia"/>
        </w:rPr>
        <w:t>攻击</w:t>
      </w:r>
      <w:r>
        <w:rPr>
          <w:rFonts w:hint="eastAsia"/>
        </w:rPr>
        <w:t>占</w:t>
      </w:r>
      <w:proofErr w:type="gramEnd"/>
      <w:r>
        <w:rPr>
          <w:rFonts w:hint="eastAsia"/>
        </w:rPr>
        <w:t>比</w:t>
      </w:r>
      <w:r w:rsidR="00A2772A">
        <w:rPr>
          <w:rFonts w:hint="eastAsia"/>
        </w:rPr>
        <w:t>10</w:t>
      </w:r>
      <w:r>
        <w:rPr>
          <w:rFonts w:hint="eastAsia"/>
        </w:rPr>
        <w:t>%</w:t>
      </w:r>
      <w:r>
        <w:rPr>
          <w:rFonts w:hint="eastAsia"/>
        </w:rPr>
        <w:t>。</w:t>
      </w:r>
    </w:p>
    <w:p w14:paraId="2B9B4254" w14:textId="77777777" w:rsidR="00656ACF" w:rsidRDefault="00656ACF" w:rsidP="00F61AF0">
      <w:pPr>
        <w:spacing w:afterLines="50" w:after="156"/>
      </w:pPr>
    </w:p>
    <w:p w14:paraId="7E4C669B" w14:textId="77777777" w:rsidR="00656ACF" w:rsidRPr="00895EB0" w:rsidRDefault="00656ACF" w:rsidP="00032649">
      <w:pPr>
        <w:spacing w:afterLines="50" w:after="156"/>
      </w:pPr>
    </w:p>
    <w:p w14:paraId="54093D32" w14:textId="77777777" w:rsidR="00677853" w:rsidRDefault="00677853" w:rsidP="00032649">
      <w:pPr>
        <w:spacing w:afterLines="50" w:after="156"/>
      </w:pPr>
    </w:p>
    <w:p w14:paraId="017D8ECB" w14:textId="77777777" w:rsidR="0001326D" w:rsidRDefault="0001326D" w:rsidP="00F61AF0">
      <w:pPr>
        <w:spacing w:afterLines="50" w:after="156"/>
      </w:pPr>
      <w:r>
        <w:rPr>
          <w:rFonts w:hint="eastAsia"/>
          <w:b/>
        </w:rPr>
        <w:t>关键词：</w:t>
      </w:r>
      <w:r w:rsidR="00834EDD" w:rsidRPr="00834EDD">
        <w:rPr>
          <w:rFonts w:hint="eastAsia"/>
        </w:rPr>
        <w:t>应急响应、</w:t>
      </w:r>
      <w:r w:rsidR="00834EDD">
        <w:rPr>
          <w:rFonts w:hint="eastAsia"/>
        </w:rPr>
        <w:t>安全</w:t>
      </w:r>
      <w:r w:rsidR="00BF7597">
        <w:rPr>
          <w:rFonts w:hint="eastAsia"/>
        </w:rPr>
        <w:t>服务</w:t>
      </w:r>
      <w:r w:rsidR="0001021E" w:rsidRPr="0001021E">
        <w:rPr>
          <w:rFonts w:hint="eastAsia"/>
        </w:rPr>
        <w:t>、</w:t>
      </w:r>
      <w:r w:rsidR="00BF7597">
        <w:rPr>
          <w:rFonts w:hint="eastAsia"/>
        </w:rPr>
        <w:t>敲诈勒索、</w:t>
      </w:r>
      <w:proofErr w:type="gramStart"/>
      <w:r w:rsidR="00BF7597">
        <w:rPr>
          <w:rFonts w:hint="eastAsia"/>
        </w:rPr>
        <w:t>黑产活动</w:t>
      </w:r>
      <w:proofErr w:type="gramEnd"/>
      <w:r w:rsidR="00BF7597">
        <w:rPr>
          <w:rFonts w:hint="eastAsia"/>
        </w:rPr>
        <w:t>、</w:t>
      </w:r>
      <w:r w:rsidR="00DE7158">
        <w:rPr>
          <w:rFonts w:hint="eastAsia"/>
        </w:rPr>
        <w:t>木马病毒</w:t>
      </w:r>
    </w:p>
    <w:p w14:paraId="48DBBD3D" w14:textId="77777777" w:rsidR="00DE4203" w:rsidRPr="00895EB0" w:rsidRDefault="00DE4203" w:rsidP="00DE4203">
      <w:pPr>
        <w:spacing w:afterLines="50" w:after="156"/>
        <w:jc w:val="left"/>
        <w:sectPr w:rsidR="00DE4203" w:rsidRPr="00895EB0" w:rsidSect="00AC645E">
          <w:headerReference w:type="default" r:id="rId9"/>
          <w:pgSz w:w="11906" w:h="16838"/>
          <w:pgMar w:top="1440" w:right="1800" w:bottom="1440" w:left="1800" w:header="850" w:footer="992" w:gutter="0"/>
          <w:pgBorders>
            <w:top w:val="none" w:sz="0" w:space="1" w:color="auto"/>
            <w:left w:val="none" w:sz="0" w:space="4" w:color="auto"/>
            <w:bottom w:val="none" w:sz="0" w:space="1" w:color="auto"/>
            <w:right w:val="none" w:sz="0" w:space="4" w:color="auto"/>
          </w:pgBorders>
          <w:pgNumType w:start="1"/>
          <w:cols w:space="720"/>
          <w:docGrid w:type="lines" w:linePitch="312"/>
        </w:sectPr>
      </w:pPr>
    </w:p>
    <w:p w14:paraId="30F7AF8B" w14:textId="77777777" w:rsidR="00656ACF" w:rsidRDefault="00656ACF" w:rsidP="00F61AF0">
      <w:pPr>
        <w:pStyle w:val="10"/>
        <w:tabs>
          <w:tab w:val="right" w:leader="dot" w:pos="8306"/>
        </w:tabs>
        <w:spacing w:before="0" w:afterLines="50" w:after="156"/>
        <w:jc w:val="center"/>
        <w:rPr>
          <w:rFonts w:eastAsia="微软雅黑" w:hAnsi="微软雅黑"/>
          <w:b w:val="0"/>
          <w:bCs w:val="0"/>
          <w:sz w:val="32"/>
          <w:szCs w:val="32"/>
        </w:rPr>
      </w:pPr>
      <w:r>
        <w:rPr>
          <w:rFonts w:eastAsia="微软雅黑" w:hAnsi="微软雅黑"/>
          <w:b w:val="0"/>
          <w:bCs w:val="0"/>
          <w:sz w:val="32"/>
          <w:szCs w:val="32"/>
        </w:rPr>
        <w:lastRenderedPageBreak/>
        <w:t>目</w:t>
      </w:r>
      <w:r>
        <w:rPr>
          <w:rFonts w:eastAsia="微软雅黑"/>
          <w:b w:val="0"/>
          <w:bCs w:val="0"/>
          <w:sz w:val="32"/>
          <w:szCs w:val="32"/>
        </w:rPr>
        <w:t xml:space="preserve">    </w:t>
      </w:r>
      <w:r>
        <w:rPr>
          <w:rFonts w:eastAsia="微软雅黑" w:hAnsi="微软雅黑"/>
          <w:b w:val="0"/>
          <w:bCs w:val="0"/>
          <w:sz w:val="32"/>
          <w:szCs w:val="32"/>
        </w:rPr>
        <w:t>录</w:t>
      </w:r>
    </w:p>
    <w:p w14:paraId="67210DD8" w14:textId="77777777" w:rsidR="004D7332" w:rsidRDefault="00171732">
      <w:pPr>
        <w:pStyle w:val="10"/>
        <w:tabs>
          <w:tab w:val="left" w:pos="840"/>
          <w:tab w:val="right" w:leader="dot" w:pos="8296"/>
        </w:tabs>
        <w:rPr>
          <w:rFonts w:asciiTheme="minorHAnsi" w:eastAsiaTheme="minorEastAsia" w:hAnsiTheme="minorHAnsi" w:cstheme="minorBidi"/>
          <w:b w:val="0"/>
          <w:bCs w:val="0"/>
          <w:caps w:val="0"/>
          <w:noProof/>
          <w:sz w:val="21"/>
          <w:szCs w:val="22"/>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535600851" w:history="1">
        <w:r w:rsidR="004D7332" w:rsidRPr="00FC062B">
          <w:rPr>
            <w:rStyle w:val="a9"/>
            <w:rFonts w:ascii="微软雅黑" w:eastAsia="微软雅黑" w:hAnsi="微软雅黑" w:hint="eastAsia"/>
            <w:noProof/>
          </w:rPr>
          <w:t>第一章</w:t>
        </w:r>
        <w:r w:rsidR="004D7332">
          <w:rPr>
            <w:rFonts w:asciiTheme="minorHAnsi" w:eastAsiaTheme="minorEastAsia" w:hAnsiTheme="minorHAnsi" w:cstheme="minorBidi"/>
            <w:b w:val="0"/>
            <w:bCs w:val="0"/>
            <w:caps w:val="0"/>
            <w:noProof/>
            <w:sz w:val="21"/>
            <w:szCs w:val="22"/>
          </w:rPr>
          <w:tab/>
        </w:r>
        <w:r w:rsidR="004D7332" w:rsidRPr="00FC062B">
          <w:rPr>
            <w:rStyle w:val="a9"/>
            <w:rFonts w:eastAsia="微软雅黑" w:hint="eastAsia"/>
            <w:noProof/>
          </w:rPr>
          <w:t>研究背景</w:t>
        </w:r>
        <w:r w:rsidR="004D7332">
          <w:rPr>
            <w:noProof/>
            <w:webHidden/>
          </w:rPr>
          <w:tab/>
        </w:r>
        <w:r w:rsidR="004D7332">
          <w:rPr>
            <w:noProof/>
            <w:webHidden/>
          </w:rPr>
          <w:fldChar w:fldCharType="begin"/>
        </w:r>
        <w:r w:rsidR="004D7332">
          <w:rPr>
            <w:noProof/>
            <w:webHidden/>
          </w:rPr>
          <w:instrText xml:space="preserve"> PAGEREF _Toc535600851 \h </w:instrText>
        </w:r>
        <w:r w:rsidR="004D7332">
          <w:rPr>
            <w:noProof/>
            <w:webHidden/>
          </w:rPr>
        </w:r>
        <w:r w:rsidR="004D7332">
          <w:rPr>
            <w:noProof/>
            <w:webHidden/>
          </w:rPr>
          <w:fldChar w:fldCharType="separate"/>
        </w:r>
        <w:r w:rsidR="00F5682B">
          <w:rPr>
            <w:noProof/>
            <w:webHidden/>
          </w:rPr>
          <w:t>1</w:t>
        </w:r>
        <w:r w:rsidR="004D7332">
          <w:rPr>
            <w:noProof/>
            <w:webHidden/>
          </w:rPr>
          <w:fldChar w:fldCharType="end"/>
        </w:r>
      </w:hyperlink>
    </w:p>
    <w:p w14:paraId="7A1D05FC" w14:textId="77777777" w:rsidR="004D7332" w:rsidRDefault="00E63EC1">
      <w:pPr>
        <w:pStyle w:val="10"/>
        <w:tabs>
          <w:tab w:val="left" w:pos="840"/>
          <w:tab w:val="right" w:leader="dot" w:pos="8296"/>
        </w:tabs>
        <w:rPr>
          <w:rFonts w:asciiTheme="minorHAnsi" w:eastAsiaTheme="minorEastAsia" w:hAnsiTheme="minorHAnsi" w:cstheme="minorBidi"/>
          <w:b w:val="0"/>
          <w:bCs w:val="0"/>
          <w:caps w:val="0"/>
          <w:noProof/>
          <w:sz w:val="21"/>
          <w:szCs w:val="22"/>
        </w:rPr>
      </w:pPr>
      <w:hyperlink w:anchor="_Toc535600852" w:history="1">
        <w:r w:rsidR="004D7332" w:rsidRPr="00FC062B">
          <w:rPr>
            <w:rStyle w:val="a9"/>
            <w:rFonts w:ascii="微软雅黑" w:eastAsia="微软雅黑" w:hAnsi="微软雅黑" w:hint="eastAsia"/>
            <w:noProof/>
          </w:rPr>
          <w:t>第二章</w:t>
        </w:r>
        <w:r w:rsidR="004D7332">
          <w:rPr>
            <w:rFonts w:asciiTheme="minorHAnsi" w:eastAsiaTheme="minorEastAsia" w:hAnsiTheme="minorHAnsi" w:cstheme="minorBidi"/>
            <w:b w:val="0"/>
            <w:bCs w:val="0"/>
            <w:caps w:val="0"/>
            <w:noProof/>
            <w:sz w:val="21"/>
            <w:szCs w:val="22"/>
          </w:rPr>
          <w:tab/>
        </w:r>
        <w:r w:rsidR="004D7332" w:rsidRPr="00FC062B">
          <w:rPr>
            <w:rStyle w:val="a9"/>
            <w:rFonts w:eastAsia="微软雅黑" w:hint="eastAsia"/>
            <w:noProof/>
          </w:rPr>
          <w:t>应急响应监测分析</w:t>
        </w:r>
        <w:r w:rsidR="004D7332">
          <w:rPr>
            <w:noProof/>
            <w:webHidden/>
          </w:rPr>
          <w:tab/>
        </w:r>
        <w:r w:rsidR="004D7332">
          <w:rPr>
            <w:noProof/>
            <w:webHidden/>
          </w:rPr>
          <w:fldChar w:fldCharType="begin"/>
        </w:r>
        <w:r w:rsidR="004D7332">
          <w:rPr>
            <w:noProof/>
            <w:webHidden/>
          </w:rPr>
          <w:instrText xml:space="preserve"> PAGEREF _Toc535600852 \h </w:instrText>
        </w:r>
        <w:r w:rsidR="004D7332">
          <w:rPr>
            <w:noProof/>
            <w:webHidden/>
          </w:rPr>
        </w:r>
        <w:r w:rsidR="004D7332">
          <w:rPr>
            <w:noProof/>
            <w:webHidden/>
          </w:rPr>
          <w:fldChar w:fldCharType="separate"/>
        </w:r>
        <w:r w:rsidR="00F5682B">
          <w:rPr>
            <w:noProof/>
            <w:webHidden/>
          </w:rPr>
          <w:t>2</w:t>
        </w:r>
        <w:r w:rsidR="004D7332">
          <w:rPr>
            <w:noProof/>
            <w:webHidden/>
          </w:rPr>
          <w:fldChar w:fldCharType="end"/>
        </w:r>
      </w:hyperlink>
    </w:p>
    <w:p w14:paraId="467B91AD" w14:textId="77777777" w:rsidR="004D7332" w:rsidRDefault="00E63EC1">
      <w:pPr>
        <w:pStyle w:val="20"/>
        <w:tabs>
          <w:tab w:val="left" w:pos="840"/>
          <w:tab w:val="right" w:leader="dot" w:pos="8296"/>
        </w:tabs>
        <w:rPr>
          <w:rFonts w:asciiTheme="minorHAnsi" w:eastAsiaTheme="minorEastAsia" w:hAnsiTheme="minorHAnsi" w:cstheme="minorBidi"/>
          <w:smallCaps w:val="0"/>
          <w:noProof/>
          <w:sz w:val="21"/>
          <w:szCs w:val="22"/>
        </w:rPr>
      </w:pPr>
      <w:hyperlink w:anchor="_Toc535600853" w:history="1">
        <w:r w:rsidR="004D7332" w:rsidRPr="00FC062B">
          <w:rPr>
            <w:rStyle w:val="a9"/>
            <w:rFonts w:ascii="黑体" w:eastAsia="黑体" w:hAnsi="黑体" w:hint="eastAsia"/>
            <w:bCs/>
            <w:noProof/>
          </w:rPr>
          <w:t>一、</w:t>
        </w:r>
        <w:r w:rsidR="004D7332">
          <w:rPr>
            <w:rFonts w:asciiTheme="minorHAnsi" w:eastAsiaTheme="minorEastAsia" w:hAnsiTheme="minorHAnsi" w:cstheme="minorBidi"/>
            <w:smallCaps w:val="0"/>
            <w:noProof/>
            <w:sz w:val="21"/>
            <w:szCs w:val="22"/>
          </w:rPr>
          <w:tab/>
        </w:r>
        <w:r w:rsidR="004D7332" w:rsidRPr="00FC062B">
          <w:rPr>
            <w:rStyle w:val="a9"/>
            <w:rFonts w:ascii="黑体" w:eastAsia="黑体" w:hAnsi="黑体" w:hint="eastAsia"/>
            <w:bCs/>
            <w:noProof/>
          </w:rPr>
          <w:t>月度报告趋势分析</w:t>
        </w:r>
        <w:r w:rsidR="004D7332">
          <w:rPr>
            <w:noProof/>
            <w:webHidden/>
          </w:rPr>
          <w:tab/>
        </w:r>
        <w:r w:rsidR="004D7332">
          <w:rPr>
            <w:noProof/>
            <w:webHidden/>
          </w:rPr>
          <w:fldChar w:fldCharType="begin"/>
        </w:r>
        <w:r w:rsidR="004D7332">
          <w:rPr>
            <w:noProof/>
            <w:webHidden/>
          </w:rPr>
          <w:instrText xml:space="preserve"> PAGEREF _Toc535600853 \h </w:instrText>
        </w:r>
        <w:r w:rsidR="004D7332">
          <w:rPr>
            <w:noProof/>
            <w:webHidden/>
          </w:rPr>
        </w:r>
        <w:r w:rsidR="004D7332">
          <w:rPr>
            <w:noProof/>
            <w:webHidden/>
          </w:rPr>
          <w:fldChar w:fldCharType="separate"/>
        </w:r>
        <w:r w:rsidR="00F5682B">
          <w:rPr>
            <w:noProof/>
            <w:webHidden/>
          </w:rPr>
          <w:t>2</w:t>
        </w:r>
        <w:r w:rsidR="004D7332">
          <w:rPr>
            <w:noProof/>
            <w:webHidden/>
          </w:rPr>
          <w:fldChar w:fldCharType="end"/>
        </w:r>
      </w:hyperlink>
    </w:p>
    <w:p w14:paraId="0D9080E1" w14:textId="77777777" w:rsidR="004D7332" w:rsidRDefault="00E63EC1">
      <w:pPr>
        <w:pStyle w:val="20"/>
        <w:tabs>
          <w:tab w:val="left" w:pos="840"/>
          <w:tab w:val="right" w:leader="dot" w:pos="8296"/>
        </w:tabs>
        <w:rPr>
          <w:rFonts w:asciiTheme="minorHAnsi" w:eastAsiaTheme="minorEastAsia" w:hAnsiTheme="minorHAnsi" w:cstheme="minorBidi"/>
          <w:smallCaps w:val="0"/>
          <w:noProof/>
          <w:sz w:val="21"/>
          <w:szCs w:val="22"/>
        </w:rPr>
      </w:pPr>
      <w:hyperlink w:anchor="_Toc535600854" w:history="1">
        <w:r w:rsidR="004D7332" w:rsidRPr="00FC062B">
          <w:rPr>
            <w:rStyle w:val="a9"/>
            <w:rFonts w:ascii="黑体" w:eastAsia="黑体" w:hAnsi="黑体" w:hint="eastAsia"/>
            <w:bCs/>
            <w:noProof/>
          </w:rPr>
          <w:t>二、</w:t>
        </w:r>
        <w:r w:rsidR="004D7332">
          <w:rPr>
            <w:rFonts w:asciiTheme="minorHAnsi" w:eastAsiaTheme="minorEastAsia" w:hAnsiTheme="minorHAnsi" w:cstheme="minorBidi"/>
            <w:smallCaps w:val="0"/>
            <w:noProof/>
            <w:sz w:val="21"/>
            <w:szCs w:val="22"/>
          </w:rPr>
          <w:tab/>
        </w:r>
        <w:r w:rsidR="004D7332" w:rsidRPr="00FC062B">
          <w:rPr>
            <w:rStyle w:val="a9"/>
            <w:rFonts w:ascii="黑体" w:eastAsia="黑体" w:hAnsi="黑体" w:hint="eastAsia"/>
            <w:bCs/>
            <w:noProof/>
          </w:rPr>
          <w:t>行业报告排名分析</w:t>
        </w:r>
        <w:r w:rsidR="004D7332">
          <w:rPr>
            <w:noProof/>
            <w:webHidden/>
          </w:rPr>
          <w:tab/>
        </w:r>
        <w:r w:rsidR="004D7332">
          <w:rPr>
            <w:noProof/>
            <w:webHidden/>
          </w:rPr>
          <w:fldChar w:fldCharType="begin"/>
        </w:r>
        <w:r w:rsidR="004D7332">
          <w:rPr>
            <w:noProof/>
            <w:webHidden/>
          </w:rPr>
          <w:instrText xml:space="preserve"> PAGEREF _Toc535600854 \h </w:instrText>
        </w:r>
        <w:r w:rsidR="004D7332">
          <w:rPr>
            <w:noProof/>
            <w:webHidden/>
          </w:rPr>
        </w:r>
        <w:r w:rsidR="004D7332">
          <w:rPr>
            <w:noProof/>
            <w:webHidden/>
          </w:rPr>
          <w:fldChar w:fldCharType="separate"/>
        </w:r>
        <w:r w:rsidR="00F5682B">
          <w:rPr>
            <w:noProof/>
            <w:webHidden/>
          </w:rPr>
          <w:t>2</w:t>
        </w:r>
        <w:r w:rsidR="004D7332">
          <w:rPr>
            <w:noProof/>
            <w:webHidden/>
          </w:rPr>
          <w:fldChar w:fldCharType="end"/>
        </w:r>
      </w:hyperlink>
    </w:p>
    <w:p w14:paraId="7BACE1D8" w14:textId="77777777" w:rsidR="004D7332" w:rsidRDefault="00E63EC1">
      <w:pPr>
        <w:pStyle w:val="20"/>
        <w:tabs>
          <w:tab w:val="left" w:pos="840"/>
          <w:tab w:val="right" w:leader="dot" w:pos="8296"/>
        </w:tabs>
        <w:rPr>
          <w:rFonts w:asciiTheme="minorHAnsi" w:eastAsiaTheme="minorEastAsia" w:hAnsiTheme="minorHAnsi" w:cstheme="minorBidi"/>
          <w:smallCaps w:val="0"/>
          <w:noProof/>
          <w:sz w:val="21"/>
          <w:szCs w:val="22"/>
        </w:rPr>
      </w:pPr>
      <w:hyperlink w:anchor="_Toc535600855" w:history="1">
        <w:r w:rsidR="004D7332" w:rsidRPr="00FC062B">
          <w:rPr>
            <w:rStyle w:val="a9"/>
            <w:rFonts w:ascii="黑体" w:eastAsia="黑体" w:hAnsi="黑体" w:hint="eastAsia"/>
            <w:bCs/>
            <w:noProof/>
          </w:rPr>
          <w:t>三、</w:t>
        </w:r>
        <w:r w:rsidR="004D7332">
          <w:rPr>
            <w:rFonts w:asciiTheme="minorHAnsi" w:eastAsiaTheme="minorEastAsia" w:hAnsiTheme="minorHAnsi" w:cstheme="minorBidi"/>
            <w:smallCaps w:val="0"/>
            <w:noProof/>
            <w:sz w:val="21"/>
            <w:szCs w:val="22"/>
          </w:rPr>
          <w:tab/>
        </w:r>
        <w:r w:rsidR="004D7332" w:rsidRPr="00FC062B">
          <w:rPr>
            <w:rStyle w:val="a9"/>
            <w:rFonts w:ascii="黑体" w:eastAsia="黑体" w:hAnsi="黑体" w:hint="eastAsia"/>
            <w:bCs/>
            <w:noProof/>
          </w:rPr>
          <w:t>攻击事件发现分析</w:t>
        </w:r>
        <w:r w:rsidR="004D7332">
          <w:rPr>
            <w:noProof/>
            <w:webHidden/>
          </w:rPr>
          <w:tab/>
        </w:r>
        <w:r w:rsidR="004D7332">
          <w:rPr>
            <w:noProof/>
            <w:webHidden/>
          </w:rPr>
          <w:fldChar w:fldCharType="begin"/>
        </w:r>
        <w:r w:rsidR="004D7332">
          <w:rPr>
            <w:noProof/>
            <w:webHidden/>
          </w:rPr>
          <w:instrText xml:space="preserve"> PAGEREF _Toc535600855 \h </w:instrText>
        </w:r>
        <w:r w:rsidR="004D7332">
          <w:rPr>
            <w:noProof/>
            <w:webHidden/>
          </w:rPr>
        </w:r>
        <w:r w:rsidR="004D7332">
          <w:rPr>
            <w:noProof/>
            <w:webHidden/>
          </w:rPr>
          <w:fldChar w:fldCharType="separate"/>
        </w:r>
        <w:r w:rsidR="00F5682B">
          <w:rPr>
            <w:noProof/>
            <w:webHidden/>
          </w:rPr>
          <w:t>3</w:t>
        </w:r>
        <w:r w:rsidR="004D7332">
          <w:rPr>
            <w:noProof/>
            <w:webHidden/>
          </w:rPr>
          <w:fldChar w:fldCharType="end"/>
        </w:r>
      </w:hyperlink>
    </w:p>
    <w:p w14:paraId="32611ED2" w14:textId="77777777" w:rsidR="004D7332" w:rsidRDefault="00E63EC1">
      <w:pPr>
        <w:pStyle w:val="20"/>
        <w:tabs>
          <w:tab w:val="left" w:pos="840"/>
          <w:tab w:val="right" w:leader="dot" w:pos="8296"/>
        </w:tabs>
        <w:rPr>
          <w:rFonts w:asciiTheme="minorHAnsi" w:eastAsiaTheme="minorEastAsia" w:hAnsiTheme="minorHAnsi" w:cstheme="minorBidi"/>
          <w:smallCaps w:val="0"/>
          <w:noProof/>
          <w:sz w:val="21"/>
          <w:szCs w:val="22"/>
        </w:rPr>
      </w:pPr>
      <w:hyperlink w:anchor="_Toc535600856" w:history="1">
        <w:r w:rsidR="004D7332" w:rsidRPr="00FC062B">
          <w:rPr>
            <w:rStyle w:val="a9"/>
            <w:rFonts w:ascii="黑体" w:eastAsia="黑体" w:hAnsi="黑体" w:hint="eastAsia"/>
            <w:bCs/>
            <w:noProof/>
          </w:rPr>
          <w:t>四、</w:t>
        </w:r>
        <w:r w:rsidR="004D7332">
          <w:rPr>
            <w:rFonts w:asciiTheme="minorHAnsi" w:eastAsiaTheme="minorEastAsia" w:hAnsiTheme="minorHAnsi" w:cstheme="minorBidi"/>
            <w:smallCaps w:val="0"/>
            <w:noProof/>
            <w:sz w:val="21"/>
            <w:szCs w:val="22"/>
          </w:rPr>
          <w:tab/>
        </w:r>
        <w:r w:rsidR="004D7332" w:rsidRPr="00FC062B">
          <w:rPr>
            <w:rStyle w:val="a9"/>
            <w:rFonts w:ascii="黑体" w:eastAsia="黑体" w:hAnsi="黑体" w:hint="eastAsia"/>
            <w:bCs/>
            <w:noProof/>
          </w:rPr>
          <w:t>影响范围分布分析</w:t>
        </w:r>
        <w:r w:rsidR="004D7332">
          <w:rPr>
            <w:noProof/>
            <w:webHidden/>
          </w:rPr>
          <w:tab/>
        </w:r>
        <w:r w:rsidR="004D7332">
          <w:rPr>
            <w:noProof/>
            <w:webHidden/>
          </w:rPr>
          <w:fldChar w:fldCharType="begin"/>
        </w:r>
        <w:r w:rsidR="004D7332">
          <w:rPr>
            <w:noProof/>
            <w:webHidden/>
          </w:rPr>
          <w:instrText xml:space="preserve"> PAGEREF _Toc535600856 \h </w:instrText>
        </w:r>
        <w:r w:rsidR="004D7332">
          <w:rPr>
            <w:noProof/>
            <w:webHidden/>
          </w:rPr>
        </w:r>
        <w:r w:rsidR="004D7332">
          <w:rPr>
            <w:noProof/>
            <w:webHidden/>
          </w:rPr>
          <w:fldChar w:fldCharType="separate"/>
        </w:r>
        <w:r w:rsidR="00F5682B">
          <w:rPr>
            <w:noProof/>
            <w:webHidden/>
          </w:rPr>
          <w:t>5</w:t>
        </w:r>
        <w:r w:rsidR="004D7332">
          <w:rPr>
            <w:noProof/>
            <w:webHidden/>
          </w:rPr>
          <w:fldChar w:fldCharType="end"/>
        </w:r>
      </w:hyperlink>
    </w:p>
    <w:p w14:paraId="52E821CC" w14:textId="77777777" w:rsidR="004D7332" w:rsidRDefault="00E63EC1">
      <w:pPr>
        <w:pStyle w:val="20"/>
        <w:tabs>
          <w:tab w:val="left" w:pos="840"/>
          <w:tab w:val="right" w:leader="dot" w:pos="8296"/>
        </w:tabs>
        <w:rPr>
          <w:rFonts w:asciiTheme="minorHAnsi" w:eastAsiaTheme="minorEastAsia" w:hAnsiTheme="minorHAnsi" w:cstheme="minorBidi"/>
          <w:smallCaps w:val="0"/>
          <w:noProof/>
          <w:sz w:val="21"/>
          <w:szCs w:val="22"/>
        </w:rPr>
      </w:pPr>
      <w:hyperlink w:anchor="_Toc535600857" w:history="1">
        <w:r w:rsidR="004D7332" w:rsidRPr="00FC062B">
          <w:rPr>
            <w:rStyle w:val="a9"/>
            <w:rFonts w:ascii="黑体" w:eastAsia="黑体" w:hAnsi="黑体" w:hint="eastAsia"/>
            <w:bCs/>
            <w:noProof/>
          </w:rPr>
          <w:t>五、</w:t>
        </w:r>
        <w:r w:rsidR="004D7332">
          <w:rPr>
            <w:rFonts w:asciiTheme="minorHAnsi" w:eastAsiaTheme="minorEastAsia" w:hAnsiTheme="minorHAnsi" w:cstheme="minorBidi"/>
            <w:smallCaps w:val="0"/>
            <w:noProof/>
            <w:sz w:val="21"/>
            <w:szCs w:val="22"/>
          </w:rPr>
          <w:tab/>
        </w:r>
        <w:r w:rsidR="004D7332" w:rsidRPr="00FC062B">
          <w:rPr>
            <w:rStyle w:val="a9"/>
            <w:rFonts w:ascii="黑体" w:eastAsia="黑体" w:hAnsi="黑体" w:hint="eastAsia"/>
            <w:bCs/>
            <w:noProof/>
          </w:rPr>
          <w:t>攻击意图分布分析</w:t>
        </w:r>
        <w:r w:rsidR="004D7332">
          <w:rPr>
            <w:noProof/>
            <w:webHidden/>
          </w:rPr>
          <w:tab/>
        </w:r>
        <w:r w:rsidR="004D7332">
          <w:rPr>
            <w:noProof/>
            <w:webHidden/>
          </w:rPr>
          <w:fldChar w:fldCharType="begin"/>
        </w:r>
        <w:r w:rsidR="004D7332">
          <w:rPr>
            <w:noProof/>
            <w:webHidden/>
          </w:rPr>
          <w:instrText xml:space="preserve"> PAGEREF _Toc535600857 \h </w:instrText>
        </w:r>
        <w:r w:rsidR="004D7332">
          <w:rPr>
            <w:noProof/>
            <w:webHidden/>
          </w:rPr>
        </w:r>
        <w:r w:rsidR="004D7332">
          <w:rPr>
            <w:noProof/>
            <w:webHidden/>
          </w:rPr>
          <w:fldChar w:fldCharType="separate"/>
        </w:r>
        <w:r w:rsidR="00F5682B">
          <w:rPr>
            <w:noProof/>
            <w:webHidden/>
          </w:rPr>
          <w:t>5</w:t>
        </w:r>
        <w:r w:rsidR="004D7332">
          <w:rPr>
            <w:noProof/>
            <w:webHidden/>
          </w:rPr>
          <w:fldChar w:fldCharType="end"/>
        </w:r>
      </w:hyperlink>
    </w:p>
    <w:p w14:paraId="2E658233" w14:textId="77777777" w:rsidR="004D7332" w:rsidRDefault="00E63EC1">
      <w:pPr>
        <w:pStyle w:val="20"/>
        <w:tabs>
          <w:tab w:val="left" w:pos="840"/>
          <w:tab w:val="right" w:leader="dot" w:pos="8296"/>
        </w:tabs>
        <w:rPr>
          <w:rFonts w:asciiTheme="minorHAnsi" w:eastAsiaTheme="minorEastAsia" w:hAnsiTheme="minorHAnsi" w:cstheme="minorBidi"/>
          <w:smallCaps w:val="0"/>
          <w:noProof/>
          <w:sz w:val="21"/>
          <w:szCs w:val="22"/>
        </w:rPr>
      </w:pPr>
      <w:hyperlink w:anchor="_Toc535600858" w:history="1">
        <w:r w:rsidR="004D7332" w:rsidRPr="00FC062B">
          <w:rPr>
            <w:rStyle w:val="a9"/>
            <w:rFonts w:ascii="黑体" w:eastAsia="黑体" w:hAnsi="黑体" w:hint="eastAsia"/>
            <w:bCs/>
            <w:noProof/>
          </w:rPr>
          <w:t>六、</w:t>
        </w:r>
        <w:r w:rsidR="004D7332">
          <w:rPr>
            <w:rFonts w:asciiTheme="minorHAnsi" w:eastAsiaTheme="minorEastAsia" w:hAnsiTheme="minorHAnsi" w:cstheme="minorBidi"/>
            <w:smallCaps w:val="0"/>
            <w:noProof/>
            <w:sz w:val="21"/>
            <w:szCs w:val="22"/>
          </w:rPr>
          <w:tab/>
        </w:r>
        <w:r w:rsidR="004D7332" w:rsidRPr="00FC062B">
          <w:rPr>
            <w:rStyle w:val="a9"/>
            <w:rFonts w:ascii="黑体" w:eastAsia="黑体" w:hAnsi="黑体" w:hint="eastAsia"/>
            <w:bCs/>
            <w:noProof/>
          </w:rPr>
          <w:t>攻击现象统计分析</w:t>
        </w:r>
        <w:r w:rsidR="004D7332">
          <w:rPr>
            <w:noProof/>
            <w:webHidden/>
          </w:rPr>
          <w:tab/>
        </w:r>
        <w:r w:rsidR="004D7332">
          <w:rPr>
            <w:noProof/>
            <w:webHidden/>
          </w:rPr>
          <w:fldChar w:fldCharType="begin"/>
        </w:r>
        <w:r w:rsidR="004D7332">
          <w:rPr>
            <w:noProof/>
            <w:webHidden/>
          </w:rPr>
          <w:instrText xml:space="preserve"> PAGEREF _Toc535600858 \h </w:instrText>
        </w:r>
        <w:r w:rsidR="004D7332">
          <w:rPr>
            <w:noProof/>
            <w:webHidden/>
          </w:rPr>
        </w:r>
        <w:r w:rsidR="004D7332">
          <w:rPr>
            <w:noProof/>
            <w:webHidden/>
          </w:rPr>
          <w:fldChar w:fldCharType="separate"/>
        </w:r>
        <w:r w:rsidR="00F5682B">
          <w:rPr>
            <w:noProof/>
            <w:webHidden/>
          </w:rPr>
          <w:t>6</w:t>
        </w:r>
        <w:r w:rsidR="004D7332">
          <w:rPr>
            <w:noProof/>
            <w:webHidden/>
          </w:rPr>
          <w:fldChar w:fldCharType="end"/>
        </w:r>
      </w:hyperlink>
    </w:p>
    <w:p w14:paraId="0740B85F" w14:textId="77777777" w:rsidR="004D7332" w:rsidRDefault="00E63EC1">
      <w:pPr>
        <w:pStyle w:val="20"/>
        <w:tabs>
          <w:tab w:val="left" w:pos="840"/>
          <w:tab w:val="right" w:leader="dot" w:pos="8296"/>
        </w:tabs>
        <w:rPr>
          <w:rFonts w:asciiTheme="minorHAnsi" w:eastAsiaTheme="minorEastAsia" w:hAnsiTheme="minorHAnsi" w:cstheme="minorBidi"/>
          <w:smallCaps w:val="0"/>
          <w:noProof/>
          <w:sz w:val="21"/>
          <w:szCs w:val="22"/>
        </w:rPr>
      </w:pPr>
      <w:hyperlink w:anchor="_Toc535600859" w:history="1">
        <w:r w:rsidR="004D7332" w:rsidRPr="00FC062B">
          <w:rPr>
            <w:rStyle w:val="a9"/>
            <w:rFonts w:ascii="黑体" w:eastAsia="黑体" w:hAnsi="黑体" w:hint="eastAsia"/>
            <w:bCs/>
            <w:noProof/>
          </w:rPr>
          <w:t>七、</w:t>
        </w:r>
        <w:r w:rsidR="004D7332">
          <w:rPr>
            <w:rFonts w:asciiTheme="minorHAnsi" w:eastAsiaTheme="minorEastAsia" w:hAnsiTheme="minorHAnsi" w:cstheme="minorBidi"/>
            <w:smallCaps w:val="0"/>
            <w:noProof/>
            <w:sz w:val="21"/>
            <w:szCs w:val="22"/>
          </w:rPr>
          <w:tab/>
        </w:r>
        <w:r w:rsidR="004D7332" w:rsidRPr="00FC062B">
          <w:rPr>
            <w:rStyle w:val="a9"/>
            <w:rFonts w:ascii="黑体" w:eastAsia="黑体" w:hAnsi="黑体" w:hint="eastAsia"/>
            <w:bCs/>
            <w:noProof/>
          </w:rPr>
          <w:t>事件类型分布分析</w:t>
        </w:r>
        <w:r w:rsidR="004D7332">
          <w:rPr>
            <w:noProof/>
            <w:webHidden/>
          </w:rPr>
          <w:tab/>
        </w:r>
        <w:r w:rsidR="004D7332">
          <w:rPr>
            <w:noProof/>
            <w:webHidden/>
          </w:rPr>
          <w:fldChar w:fldCharType="begin"/>
        </w:r>
        <w:r w:rsidR="004D7332">
          <w:rPr>
            <w:noProof/>
            <w:webHidden/>
          </w:rPr>
          <w:instrText xml:space="preserve"> PAGEREF _Toc535600859 \h </w:instrText>
        </w:r>
        <w:r w:rsidR="004D7332">
          <w:rPr>
            <w:noProof/>
            <w:webHidden/>
          </w:rPr>
        </w:r>
        <w:r w:rsidR="004D7332">
          <w:rPr>
            <w:noProof/>
            <w:webHidden/>
          </w:rPr>
          <w:fldChar w:fldCharType="separate"/>
        </w:r>
        <w:r w:rsidR="00F5682B">
          <w:rPr>
            <w:noProof/>
            <w:webHidden/>
          </w:rPr>
          <w:t>7</w:t>
        </w:r>
        <w:r w:rsidR="004D7332">
          <w:rPr>
            <w:noProof/>
            <w:webHidden/>
          </w:rPr>
          <w:fldChar w:fldCharType="end"/>
        </w:r>
      </w:hyperlink>
    </w:p>
    <w:p w14:paraId="58EDBFD2" w14:textId="77777777" w:rsidR="004D7332" w:rsidRDefault="00E63EC1">
      <w:pPr>
        <w:pStyle w:val="10"/>
        <w:tabs>
          <w:tab w:val="left" w:pos="840"/>
          <w:tab w:val="right" w:leader="dot" w:pos="8296"/>
        </w:tabs>
        <w:rPr>
          <w:rFonts w:asciiTheme="minorHAnsi" w:eastAsiaTheme="minorEastAsia" w:hAnsiTheme="minorHAnsi" w:cstheme="minorBidi"/>
          <w:b w:val="0"/>
          <w:bCs w:val="0"/>
          <w:caps w:val="0"/>
          <w:noProof/>
          <w:sz w:val="21"/>
          <w:szCs w:val="22"/>
        </w:rPr>
      </w:pPr>
      <w:hyperlink w:anchor="_Toc535600860" w:history="1">
        <w:r w:rsidR="004D7332" w:rsidRPr="00FC062B">
          <w:rPr>
            <w:rStyle w:val="a9"/>
            <w:rFonts w:ascii="微软雅黑" w:eastAsia="微软雅黑" w:hAnsi="微软雅黑" w:hint="eastAsia"/>
            <w:noProof/>
          </w:rPr>
          <w:t>第三章</w:t>
        </w:r>
        <w:r w:rsidR="004D7332">
          <w:rPr>
            <w:rFonts w:asciiTheme="minorHAnsi" w:eastAsiaTheme="minorEastAsia" w:hAnsiTheme="minorHAnsi" w:cstheme="minorBidi"/>
            <w:b w:val="0"/>
            <w:bCs w:val="0"/>
            <w:caps w:val="0"/>
            <w:noProof/>
            <w:sz w:val="21"/>
            <w:szCs w:val="22"/>
          </w:rPr>
          <w:tab/>
        </w:r>
        <w:r w:rsidR="004D7332" w:rsidRPr="00FC062B">
          <w:rPr>
            <w:rStyle w:val="a9"/>
            <w:rFonts w:eastAsia="微软雅黑" w:hint="eastAsia"/>
            <w:noProof/>
          </w:rPr>
          <w:t>应急响应服务分析</w:t>
        </w:r>
        <w:r w:rsidR="004D7332">
          <w:rPr>
            <w:noProof/>
            <w:webHidden/>
          </w:rPr>
          <w:tab/>
        </w:r>
        <w:r w:rsidR="004D7332">
          <w:rPr>
            <w:noProof/>
            <w:webHidden/>
          </w:rPr>
          <w:fldChar w:fldCharType="begin"/>
        </w:r>
        <w:r w:rsidR="004D7332">
          <w:rPr>
            <w:noProof/>
            <w:webHidden/>
          </w:rPr>
          <w:instrText xml:space="preserve"> PAGEREF _Toc535600860 \h </w:instrText>
        </w:r>
        <w:r w:rsidR="004D7332">
          <w:rPr>
            <w:noProof/>
            <w:webHidden/>
          </w:rPr>
        </w:r>
        <w:r w:rsidR="004D7332">
          <w:rPr>
            <w:noProof/>
            <w:webHidden/>
          </w:rPr>
          <w:fldChar w:fldCharType="separate"/>
        </w:r>
        <w:r w:rsidR="00F5682B">
          <w:rPr>
            <w:noProof/>
            <w:webHidden/>
          </w:rPr>
          <w:t>9</w:t>
        </w:r>
        <w:r w:rsidR="004D7332">
          <w:rPr>
            <w:noProof/>
            <w:webHidden/>
          </w:rPr>
          <w:fldChar w:fldCharType="end"/>
        </w:r>
      </w:hyperlink>
    </w:p>
    <w:p w14:paraId="33E4B4AE" w14:textId="77777777" w:rsidR="004D7332" w:rsidRDefault="00E63EC1">
      <w:pPr>
        <w:pStyle w:val="20"/>
        <w:tabs>
          <w:tab w:val="left" w:pos="840"/>
          <w:tab w:val="right" w:leader="dot" w:pos="8296"/>
        </w:tabs>
        <w:rPr>
          <w:rFonts w:asciiTheme="minorHAnsi" w:eastAsiaTheme="minorEastAsia" w:hAnsiTheme="minorHAnsi" w:cstheme="minorBidi"/>
          <w:smallCaps w:val="0"/>
          <w:noProof/>
          <w:sz w:val="21"/>
          <w:szCs w:val="22"/>
        </w:rPr>
      </w:pPr>
      <w:hyperlink w:anchor="_Toc535600861" w:history="1">
        <w:r w:rsidR="004D7332" w:rsidRPr="00FC062B">
          <w:rPr>
            <w:rStyle w:val="a9"/>
            <w:rFonts w:ascii="黑体" w:eastAsia="黑体" w:hAnsi="黑体" w:hint="eastAsia"/>
            <w:bCs/>
            <w:noProof/>
          </w:rPr>
          <w:t>一、</w:t>
        </w:r>
        <w:r w:rsidR="004D7332">
          <w:rPr>
            <w:rFonts w:asciiTheme="minorHAnsi" w:eastAsiaTheme="minorEastAsia" w:hAnsiTheme="minorHAnsi" w:cstheme="minorBidi"/>
            <w:smallCaps w:val="0"/>
            <w:noProof/>
            <w:sz w:val="21"/>
            <w:szCs w:val="22"/>
          </w:rPr>
          <w:tab/>
        </w:r>
        <w:r w:rsidR="004D7332" w:rsidRPr="00FC062B">
          <w:rPr>
            <w:rStyle w:val="a9"/>
            <w:rFonts w:ascii="黑体" w:eastAsia="黑体" w:hAnsi="黑体" w:hint="eastAsia"/>
            <w:bCs/>
            <w:noProof/>
          </w:rPr>
          <w:t>网站安全</w:t>
        </w:r>
        <w:r w:rsidR="004D7332">
          <w:rPr>
            <w:noProof/>
            <w:webHidden/>
          </w:rPr>
          <w:tab/>
        </w:r>
        <w:r w:rsidR="004D7332">
          <w:rPr>
            <w:noProof/>
            <w:webHidden/>
          </w:rPr>
          <w:fldChar w:fldCharType="begin"/>
        </w:r>
        <w:r w:rsidR="004D7332">
          <w:rPr>
            <w:noProof/>
            <w:webHidden/>
          </w:rPr>
          <w:instrText xml:space="preserve"> PAGEREF _Toc535600861 \h </w:instrText>
        </w:r>
        <w:r w:rsidR="004D7332">
          <w:rPr>
            <w:noProof/>
            <w:webHidden/>
          </w:rPr>
        </w:r>
        <w:r w:rsidR="004D7332">
          <w:rPr>
            <w:noProof/>
            <w:webHidden/>
          </w:rPr>
          <w:fldChar w:fldCharType="separate"/>
        </w:r>
        <w:r w:rsidR="00F5682B">
          <w:rPr>
            <w:noProof/>
            <w:webHidden/>
          </w:rPr>
          <w:t>9</w:t>
        </w:r>
        <w:r w:rsidR="004D7332">
          <w:rPr>
            <w:noProof/>
            <w:webHidden/>
          </w:rPr>
          <w:fldChar w:fldCharType="end"/>
        </w:r>
      </w:hyperlink>
    </w:p>
    <w:p w14:paraId="67F4456F" w14:textId="77777777" w:rsidR="004D7332" w:rsidRDefault="00E63EC1">
      <w:pPr>
        <w:pStyle w:val="30"/>
        <w:tabs>
          <w:tab w:val="left" w:pos="1260"/>
          <w:tab w:val="right" w:leader="dot" w:pos="8296"/>
        </w:tabs>
        <w:rPr>
          <w:rFonts w:asciiTheme="minorHAnsi" w:eastAsiaTheme="minorEastAsia" w:hAnsiTheme="minorHAnsi" w:cstheme="minorBidi"/>
          <w:iCs w:val="0"/>
          <w:noProof/>
          <w:sz w:val="21"/>
          <w:szCs w:val="22"/>
        </w:rPr>
      </w:pPr>
      <w:hyperlink w:anchor="_Toc535600862" w:history="1">
        <w:r w:rsidR="004D7332" w:rsidRPr="00FC062B">
          <w:rPr>
            <w:rStyle w:val="a9"/>
            <w:rFonts w:ascii="黑体" w:eastAsia="黑体" w:hAnsi="黑体" w:hint="eastAsia"/>
            <w:noProof/>
          </w:rPr>
          <w:t>（一）</w:t>
        </w:r>
        <w:r w:rsidR="004D7332">
          <w:rPr>
            <w:rFonts w:asciiTheme="minorHAnsi" w:eastAsiaTheme="minorEastAsia" w:hAnsiTheme="minorHAnsi" w:cstheme="minorBidi"/>
            <w:iCs w:val="0"/>
            <w:noProof/>
            <w:sz w:val="21"/>
            <w:szCs w:val="22"/>
          </w:rPr>
          <w:tab/>
        </w:r>
        <w:r w:rsidR="004D7332" w:rsidRPr="00FC062B">
          <w:rPr>
            <w:rStyle w:val="a9"/>
            <w:rFonts w:ascii="黑体" w:eastAsia="黑体" w:hAnsi="黑体" w:hint="eastAsia"/>
            <w:noProof/>
          </w:rPr>
          <w:t>网页被篡改</w:t>
        </w:r>
        <w:r w:rsidR="004D7332">
          <w:rPr>
            <w:noProof/>
            <w:webHidden/>
          </w:rPr>
          <w:tab/>
        </w:r>
        <w:r w:rsidR="004D7332">
          <w:rPr>
            <w:noProof/>
            <w:webHidden/>
          </w:rPr>
          <w:fldChar w:fldCharType="begin"/>
        </w:r>
        <w:r w:rsidR="004D7332">
          <w:rPr>
            <w:noProof/>
            <w:webHidden/>
          </w:rPr>
          <w:instrText xml:space="preserve"> PAGEREF _Toc535600862 \h </w:instrText>
        </w:r>
        <w:r w:rsidR="004D7332">
          <w:rPr>
            <w:noProof/>
            <w:webHidden/>
          </w:rPr>
        </w:r>
        <w:r w:rsidR="004D7332">
          <w:rPr>
            <w:noProof/>
            <w:webHidden/>
          </w:rPr>
          <w:fldChar w:fldCharType="separate"/>
        </w:r>
        <w:r w:rsidR="00F5682B">
          <w:rPr>
            <w:noProof/>
            <w:webHidden/>
          </w:rPr>
          <w:t>9</w:t>
        </w:r>
        <w:r w:rsidR="004D7332">
          <w:rPr>
            <w:noProof/>
            <w:webHidden/>
          </w:rPr>
          <w:fldChar w:fldCharType="end"/>
        </w:r>
      </w:hyperlink>
    </w:p>
    <w:p w14:paraId="2118A571" w14:textId="77777777" w:rsidR="004D7332" w:rsidRDefault="00E63EC1">
      <w:pPr>
        <w:pStyle w:val="30"/>
        <w:tabs>
          <w:tab w:val="left" w:pos="1260"/>
          <w:tab w:val="right" w:leader="dot" w:pos="8296"/>
        </w:tabs>
        <w:rPr>
          <w:rFonts w:asciiTheme="minorHAnsi" w:eastAsiaTheme="minorEastAsia" w:hAnsiTheme="minorHAnsi" w:cstheme="minorBidi"/>
          <w:iCs w:val="0"/>
          <w:noProof/>
          <w:sz w:val="21"/>
          <w:szCs w:val="22"/>
        </w:rPr>
      </w:pPr>
      <w:hyperlink w:anchor="_Toc535600863" w:history="1">
        <w:r w:rsidR="004D7332" w:rsidRPr="00FC062B">
          <w:rPr>
            <w:rStyle w:val="a9"/>
            <w:rFonts w:ascii="黑体" w:eastAsia="黑体" w:hAnsi="黑体" w:hint="eastAsia"/>
            <w:noProof/>
          </w:rPr>
          <w:t>（二）</w:t>
        </w:r>
        <w:r w:rsidR="004D7332">
          <w:rPr>
            <w:rFonts w:asciiTheme="minorHAnsi" w:eastAsiaTheme="minorEastAsia" w:hAnsiTheme="minorHAnsi" w:cstheme="minorBidi"/>
            <w:iCs w:val="0"/>
            <w:noProof/>
            <w:sz w:val="21"/>
            <w:szCs w:val="22"/>
          </w:rPr>
          <w:tab/>
        </w:r>
        <w:r w:rsidR="004D7332" w:rsidRPr="00FC062B">
          <w:rPr>
            <w:rStyle w:val="a9"/>
            <w:rFonts w:ascii="黑体" w:eastAsia="黑体" w:hAnsi="黑体" w:hint="eastAsia"/>
            <w:noProof/>
          </w:rPr>
          <w:t>非法子页面</w:t>
        </w:r>
        <w:r w:rsidR="004D7332">
          <w:rPr>
            <w:noProof/>
            <w:webHidden/>
          </w:rPr>
          <w:tab/>
        </w:r>
        <w:r w:rsidR="004D7332">
          <w:rPr>
            <w:noProof/>
            <w:webHidden/>
          </w:rPr>
          <w:fldChar w:fldCharType="begin"/>
        </w:r>
        <w:r w:rsidR="004D7332">
          <w:rPr>
            <w:noProof/>
            <w:webHidden/>
          </w:rPr>
          <w:instrText xml:space="preserve"> PAGEREF _Toc535600863 \h </w:instrText>
        </w:r>
        <w:r w:rsidR="004D7332">
          <w:rPr>
            <w:noProof/>
            <w:webHidden/>
          </w:rPr>
        </w:r>
        <w:r w:rsidR="004D7332">
          <w:rPr>
            <w:noProof/>
            <w:webHidden/>
          </w:rPr>
          <w:fldChar w:fldCharType="separate"/>
        </w:r>
        <w:r w:rsidR="00F5682B">
          <w:rPr>
            <w:noProof/>
            <w:webHidden/>
          </w:rPr>
          <w:t>9</w:t>
        </w:r>
        <w:r w:rsidR="004D7332">
          <w:rPr>
            <w:noProof/>
            <w:webHidden/>
          </w:rPr>
          <w:fldChar w:fldCharType="end"/>
        </w:r>
      </w:hyperlink>
    </w:p>
    <w:p w14:paraId="498FAC07" w14:textId="77777777" w:rsidR="004D7332" w:rsidRDefault="00E63EC1">
      <w:pPr>
        <w:pStyle w:val="30"/>
        <w:tabs>
          <w:tab w:val="left" w:pos="1260"/>
          <w:tab w:val="right" w:leader="dot" w:pos="8296"/>
        </w:tabs>
        <w:rPr>
          <w:rFonts w:asciiTheme="minorHAnsi" w:eastAsiaTheme="minorEastAsia" w:hAnsiTheme="minorHAnsi" w:cstheme="minorBidi"/>
          <w:iCs w:val="0"/>
          <w:noProof/>
          <w:sz w:val="21"/>
          <w:szCs w:val="22"/>
        </w:rPr>
      </w:pPr>
      <w:hyperlink w:anchor="_Toc535600864" w:history="1">
        <w:r w:rsidR="004D7332" w:rsidRPr="00FC062B">
          <w:rPr>
            <w:rStyle w:val="a9"/>
            <w:rFonts w:ascii="黑体" w:eastAsia="黑体" w:hAnsi="黑体" w:hint="eastAsia"/>
            <w:noProof/>
          </w:rPr>
          <w:t>（三）</w:t>
        </w:r>
        <w:r w:rsidR="004D7332">
          <w:rPr>
            <w:rFonts w:asciiTheme="minorHAnsi" w:eastAsiaTheme="minorEastAsia" w:hAnsiTheme="minorHAnsi" w:cstheme="minorBidi"/>
            <w:iCs w:val="0"/>
            <w:noProof/>
            <w:sz w:val="21"/>
            <w:szCs w:val="22"/>
          </w:rPr>
          <w:tab/>
        </w:r>
        <w:r w:rsidR="004D7332" w:rsidRPr="00FC062B">
          <w:rPr>
            <w:rStyle w:val="a9"/>
            <w:rFonts w:ascii="黑体" w:eastAsia="黑体" w:hAnsi="黑体" w:hint="eastAsia"/>
            <w:noProof/>
          </w:rPr>
          <w:t>网站</w:t>
        </w:r>
        <w:r w:rsidR="004D7332" w:rsidRPr="00FC062B">
          <w:rPr>
            <w:rStyle w:val="a9"/>
            <w:rFonts w:ascii="黑体" w:eastAsia="黑体" w:hAnsi="黑体"/>
            <w:noProof/>
          </w:rPr>
          <w:t>DDoS</w:t>
        </w:r>
        <w:r w:rsidR="004D7332" w:rsidRPr="00FC062B">
          <w:rPr>
            <w:rStyle w:val="a9"/>
            <w:rFonts w:ascii="黑体" w:eastAsia="黑体" w:hAnsi="黑体" w:hint="eastAsia"/>
            <w:noProof/>
          </w:rPr>
          <w:t>攻击</w:t>
        </w:r>
        <w:r w:rsidR="004D7332">
          <w:rPr>
            <w:noProof/>
            <w:webHidden/>
          </w:rPr>
          <w:tab/>
        </w:r>
        <w:r w:rsidR="004D7332">
          <w:rPr>
            <w:noProof/>
            <w:webHidden/>
          </w:rPr>
          <w:fldChar w:fldCharType="begin"/>
        </w:r>
        <w:r w:rsidR="004D7332">
          <w:rPr>
            <w:noProof/>
            <w:webHidden/>
          </w:rPr>
          <w:instrText xml:space="preserve"> PAGEREF _Toc535600864 \h </w:instrText>
        </w:r>
        <w:r w:rsidR="004D7332">
          <w:rPr>
            <w:noProof/>
            <w:webHidden/>
          </w:rPr>
        </w:r>
        <w:r w:rsidR="004D7332">
          <w:rPr>
            <w:noProof/>
            <w:webHidden/>
          </w:rPr>
          <w:fldChar w:fldCharType="separate"/>
        </w:r>
        <w:r w:rsidR="00F5682B">
          <w:rPr>
            <w:noProof/>
            <w:webHidden/>
          </w:rPr>
          <w:t>9</w:t>
        </w:r>
        <w:r w:rsidR="004D7332">
          <w:rPr>
            <w:noProof/>
            <w:webHidden/>
          </w:rPr>
          <w:fldChar w:fldCharType="end"/>
        </w:r>
      </w:hyperlink>
    </w:p>
    <w:p w14:paraId="27C7696D" w14:textId="77777777" w:rsidR="004D7332" w:rsidRDefault="00E63EC1">
      <w:pPr>
        <w:pStyle w:val="30"/>
        <w:tabs>
          <w:tab w:val="left" w:pos="1260"/>
          <w:tab w:val="right" w:leader="dot" w:pos="8296"/>
        </w:tabs>
        <w:rPr>
          <w:rFonts w:asciiTheme="minorHAnsi" w:eastAsiaTheme="minorEastAsia" w:hAnsiTheme="minorHAnsi" w:cstheme="minorBidi"/>
          <w:iCs w:val="0"/>
          <w:noProof/>
          <w:sz w:val="21"/>
          <w:szCs w:val="22"/>
        </w:rPr>
      </w:pPr>
      <w:hyperlink w:anchor="_Toc535600865" w:history="1">
        <w:r w:rsidR="004D7332" w:rsidRPr="00FC062B">
          <w:rPr>
            <w:rStyle w:val="a9"/>
            <w:rFonts w:ascii="黑体" w:eastAsia="黑体" w:hAnsi="黑体" w:hint="eastAsia"/>
            <w:noProof/>
          </w:rPr>
          <w:t>（四）</w:t>
        </w:r>
        <w:r w:rsidR="004D7332">
          <w:rPr>
            <w:rFonts w:asciiTheme="minorHAnsi" w:eastAsiaTheme="minorEastAsia" w:hAnsiTheme="minorHAnsi" w:cstheme="minorBidi"/>
            <w:iCs w:val="0"/>
            <w:noProof/>
            <w:sz w:val="21"/>
            <w:szCs w:val="22"/>
          </w:rPr>
          <w:tab/>
        </w:r>
        <w:r w:rsidR="004D7332" w:rsidRPr="00FC062B">
          <w:rPr>
            <w:rStyle w:val="a9"/>
            <w:rFonts w:ascii="黑体" w:eastAsia="黑体" w:hAnsi="黑体"/>
            <w:noProof/>
          </w:rPr>
          <w:t>CC</w:t>
        </w:r>
        <w:r w:rsidR="004D7332" w:rsidRPr="00FC062B">
          <w:rPr>
            <w:rStyle w:val="a9"/>
            <w:rFonts w:ascii="黑体" w:eastAsia="黑体" w:hAnsi="黑体" w:hint="eastAsia"/>
            <w:noProof/>
          </w:rPr>
          <w:t>攻击</w:t>
        </w:r>
        <w:r w:rsidR="004D7332">
          <w:rPr>
            <w:noProof/>
            <w:webHidden/>
          </w:rPr>
          <w:tab/>
        </w:r>
        <w:r w:rsidR="004D7332">
          <w:rPr>
            <w:noProof/>
            <w:webHidden/>
          </w:rPr>
          <w:fldChar w:fldCharType="begin"/>
        </w:r>
        <w:r w:rsidR="004D7332">
          <w:rPr>
            <w:noProof/>
            <w:webHidden/>
          </w:rPr>
          <w:instrText xml:space="preserve"> PAGEREF _Toc535600865 \h </w:instrText>
        </w:r>
        <w:r w:rsidR="004D7332">
          <w:rPr>
            <w:noProof/>
            <w:webHidden/>
          </w:rPr>
        </w:r>
        <w:r w:rsidR="004D7332">
          <w:rPr>
            <w:noProof/>
            <w:webHidden/>
          </w:rPr>
          <w:fldChar w:fldCharType="separate"/>
        </w:r>
        <w:r w:rsidR="00F5682B">
          <w:rPr>
            <w:noProof/>
            <w:webHidden/>
          </w:rPr>
          <w:t>9</w:t>
        </w:r>
        <w:r w:rsidR="004D7332">
          <w:rPr>
            <w:noProof/>
            <w:webHidden/>
          </w:rPr>
          <w:fldChar w:fldCharType="end"/>
        </w:r>
      </w:hyperlink>
    </w:p>
    <w:p w14:paraId="28244F1E" w14:textId="77777777" w:rsidR="004D7332" w:rsidRDefault="00E63EC1">
      <w:pPr>
        <w:pStyle w:val="30"/>
        <w:tabs>
          <w:tab w:val="left" w:pos="1260"/>
          <w:tab w:val="right" w:leader="dot" w:pos="8296"/>
        </w:tabs>
        <w:rPr>
          <w:rFonts w:asciiTheme="minorHAnsi" w:eastAsiaTheme="minorEastAsia" w:hAnsiTheme="minorHAnsi" w:cstheme="minorBidi"/>
          <w:iCs w:val="0"/>
          <w:noProof/>
          <w:sz w:val="21"/>
          <w:szCs w:val="22"/>
        </w:rPr>
      </w:pPr>
      <w:hyperlink w:anchor="_Toc535600866" w:history="1">
        <w:r w:rsidR="004D7332" w:rsidRPr="00FC062B">
          <w:rPr>
            <w:rStyle w:val="a9"/>
            <w:rFonts w:ascii="黑体" w:eastAsia="黑体" w:hAnsi="黑体" w:hint="eastAsia"/>
            <w:noProof/>
          </w:rPr>
          <w:t>（五）</w:t>
        </w:r>
        <w:r w:rsidR="004D7332">
          <w:rPr>
            <w:rFonts w:asciiTheme="minorHAnsi" w:eastAsiaTheme="minorEastAsia" w:hAnsiTheme="minorHAnsi" w:cstheme="minorBidi"/>
            <w:iCs w:val="0"/>
            <w:noProof/>
            <w:sz w:val="21"/>
            <w:szCs w:val="22"/>
          </w:rPr>
          <w:tab/>
        </w:r>
        <w:r w:rsidR="004D7332" w:rsidRPr="00FC062B">
          <w:rPr>
            <w:rStyle w:val="a9"/>
            <w:rFonts w:ascii="黑体" w:eastAsia="黑体" w:hAnsi="黑体" w:hint="eastAsia"/>
            <w:noProof/>
          </w:rPr>
          <w:t>网站流量异常</w:t>
        </w:r>
        <w:r w:rsidR="004D7332">
          <w:rPr>
            <w:noProof/>
            <w:webHidden/>
          </w:rPr>
          <w:tab/>
        </w:r>
        <w:r w:rsidR="004D7332">
          <w:rPr>
            <w:noProof/>
            <w:webHidden/>
          </w:rPr>
          <w:fldChar w:fldCharType="begin"/>
        </w:r>
        <w:r w:rsidR="004D7332">
          <w:rPr>
            <w:noProof/>
            <w:webHidden/>
          </w:rPr>
          <w:instrText xml:space="preserve"> PAGEREF _Toc535600866 \h </w:instrText>
        </w:r>
        <w:r w:rsidR="004D7332">
          <w:rPr>
            <w:noProof/>
            <w:webHidden/>
          </w:rPr>
        </w:r>
        <w:r w:rsidR="004D7332">
          <w:rPr>
            <w:noProof/>
            <w:webHidden/>
          </w:rPr>
          <w:fldChar w:fldCharType="separate"/>
        </w:r>
        <w:r w:rsidR="00F5682B">
          <w:rPr>
            <w:noProof/>
            <w:webHidden/>
          </w:rPr>
          <w:t>10</w:t>
        </w:r>
        <w:r w:rsidR="004D7332">
          <w:rPr>
            <w:noProof/>
            <w:webHidden/>
          </w:rPr>
          <w:fldChar w:fldCharType="end"/>
        </w:r>
      </w:hyperlink>
    </w:p>
    <w:p w14:paraId="13FC078B" w14:textId="77777777" w:rsidR="004D7332" w:rsidRDefault="00E63EC1">
      <w:pPr>
        <w:pStyle w:val="30"/>
        <w:tabs>
          <w:tab w:val="left" w:pos="1260"/>
          <w:tab w:val="right" w:leader="dot" w:pos="8296"/>
        </w:tabs>
        <w:rPr>
          <w:rFonts w:asciiTheme="minorHAnsi" w:eastAsiaTheme="minorEastAsia" w:hAnsiTheme="minorHAnsi" w:cstheme="minorBidi"/>
          <w:iCs w:val="0"/>
          <w:noProof/>
          <w:sz w:val="21"/>
          <w:szCs w:val="22"/>
        </w:rPr>
      </w:pPr>
      <w:hyperlink w:anchor="_Toc535600867" w:history="1">
        <w:r w:rsidR="004D7332" w:rsidRPr="00FC062B">
          <w:rPr>
            <w:rStyle w:val="a9"/>
            <w:rFonts w:ascii="黑体" w:eastAsia="黑体" w:hAnsi="黑体" w:hint="eastAsia"/>
            <w:noProof/>
          </w:rPr>
          <w:t>（六）</w:t>
        </w:r>
        <w:r w:rsidR="004D7332">
          <w:rPr>
            <w:rFonts w:asciiTheme="minorHAnsi" w:eastAsiaTheme="minorEastAsia" w:hAnsiTheme="minorHAnsi" w:cstheme="minorBidi"/>
            <w:iCs w:val="0"/>
            <w:noProof/>
            <w:sz w:val="21"/>
            <w:szCs w:val="22"/>
          </w:rPr>
          <w:tab/>
        </w:r>
        <w:r w:rsidR="004D7332" w:rsidRPr="00FC062B">
          <w:rPr>
            <w:rStyle w:val="a9"/>
            <w:rFonts w:ascii="黑体" w:eastAsia="黑体" w:hAnsi="黑体" w:hint="eastAsia"/>
            <w:noProof/>
          </w:rPr>
          <w:t>异常进程与异常外联</w:t>
        </w:r>
        <w:r w:rsidR="004D7332">
          <w:rPr>
            <w:noProof/>
            <w:webHidden/>
          </w:rPr>
          <w:tab/>
        </w:r>
        <w:r w:rsidR="004D7332">
          <w:rPr>
            <w:noProof/>
            <w:webHidden/>
          </w:rPr>
          <w:fldChar w:fldCharType="begin"/>
        </w:r>
        <w:r w:rsidR="004D7332">
          <w:rPr>
            <w:noProof/>
            <w:webHidden/>
          </w:rPr>
          <w:instrText xml:space="preserve"> PAGEREF _Toc535600867 \h </w:instrText>
        </w:r>
        <w:r w:rsidR="004D7332">
          <w:rPr>
            <w:noProof/>
            <w:webHidden/>
          </w:rPr>
        </w:r>
        <w:r w:rsidR="004D7332">
          <w:rPr>
            <w:noProof/>
            <w:webHidden/>
          </w:rPr>
          <w:fldChar w:fldCharType="separate"/>
        </w:r>
        <w:r w:rsidR="00F5682B">
          <w:rPr>
            <w:noProof/>
            <w:webHidden/>
          </w:rPr>
          <w:t>10</w:t>
        </w:r>
        <w:r w:rsidR="004D7332">
          <w:rPr>
            <w:noProof/>
            <w:webHidden/>
          </w:rPr>
          <w:fldChar w:fldCharType="end"/>
        </w:r>
      </w:hyperlink>
    </w:p>
    <w:p w14:paraId="46BA2A93" w14:textId="77777777" w:rsidR="004D7332" w:rsidRDefault="00E63EC1">
      <w:pPr>
        <w:pStyle w:val="30"/>
        <w:tabs>
          <w:tab w:val="left" w:pos="1260"/>
          <w:tab w:val="right" w:leader="dot" w:pos="8296"/>
        </w:tabs>
        <w:rPr>
          <w:rFonts w:asciiTheme="minorHAnsi" w:eastAsiaTheme="minorEastAsia" w:hAnsiTheme="minorHAnsi" w:cstheme="minorBidi"/>
          <w:iCs w:val="0"/>
          <w:noProof/>
          <w:sz w:val="21"/>
          <w:szCs w:val="22"/>
        </w:rPr>
      </w:pPr>
      <w:hyperlink w:anchor="_Toc535600868" w:history="1">
        <w:r w:rsidR="004D7332" w:rsidRPr="00FC062B">
          <w:rPr>
            <w:rStyle w:val="a9"/>
            <w:rFonts w:ascii="黑体" w:eastAsia="黑体" w:hAnsi="黑体" w:hint="eastAsia"/>
            <w:noProof/>
          </w:rPr>
          <w:t>（七）</w:t>
        </w:r>
        <w:r w:rsidR="004D7332">
          <w:rPr>
            <w:rFonts w:asciiTheme="minorHAnsi" w:eastAsiaTheme="minorEastAsia" w:hAnsiTheme="minorHAnsi" w:cstheme="minorBidi"/>
            <w:iCs w:val="0"/>
            <w:noProof/>
            <w:sz w:val="21"/>
            <w:szCs w:val="22"/>
          </w:rPr>
          <w:tab/>
        </w:r>
        <w:r w:rsidR="004D7332" w:rsidRPr="00FC062B">
          <w:rPr>
            <w:rStyle w:val="a9"/>
            <w:rFonts w:ascii="黑体" w:eastAsia="黑体" w:hAnsi="黑体" w:hint="eastAsia"/>
            <w:noProof/>
          </w:rPr>
          <w:t>网站安全总结及防护建议</w:t>
        </w:r>
        <w:r w:rsidR="004D7332">
          <w:rPr>
            <w:noProof/>
            <w:webHidden/>
          </w:rPr>
          <w:tab/>
        </w:r>
        <w:r w:rsidR="004D7332">
          <w:rPr>
            <w:noProof/>
            <w:webHidden/>
          </w:rPr>
          <w:fldChar w:fldCharType="begin"/>
        </w:r>
        <w:r w:rsidR="004D7332">
          <w:rPr>
            <w:noProof/>
            <w:webHidden/>
          </w:rPr>
          <w:instrText xml:space="preserve"> PAGEREF _Toc535600868 \h </w:instrText>
        </w:r>
        <w:r w:rsidR="004D7332">
          <w:rPr>
            <w:noProof/>
            <w:webHidden/>
          </w:rPr>
        </w:r>
        <w:r w:rsidR="004D7332">
          <w:rPr>
            <w:noProof/>
            <w:webHidden/>
          </w:rPr>
          <w:fldChar w:fldCharType="separate"/>
        </w:r>
        <w:r w:rsidR="00F5682B">
          <w:rPr>
            <w:noProof/>
            <w:webHidden/>
          </w:rPr>
          <w:t>10</w:t>
        </w:r>
        <w:r w:rsidR="004D7332">
          <w:rPr>
            <w:noProof/>
            <w:webHidden/>
          </w:rPr>
          <w:fldChar w:fldCharType="end"/>
        </w:r>
      </w:hyperlink>
    </w:p>
    <w:p w14:paraId="6F002364" w14:textId="77777777" w:rsidR="004D7332" w:rsidRDefault="00E63EC1">
      <w:pPr>
        <w:pStyle w:val="20"/>
        <w:tabs>
          <w:tab w:val="left" w:pos="840"/>
          <w:tab w:val="right" w:leader="dot" w:pos="8296"/>
        </w:tabs>
        <w:rPr>
          <w:rFonts w:asciiTheme="minorHAnsi" w:eastAsiaTheme="minorEastAsia" w:hAnsiTheme="minorHAnsi" w:cstheme="minorBidi"/>
          <w:smallCaps w:val="0"/>
          <w:noProof/>
          <w:sz w:val="21"/>
          <w:szCs w:val="22"/>
        </w:rPr>
      </w:pPr>
      <w:hyperlink w:anchor="_Toc535600869" w:history="1">
        <w:r w:rsidR="004D7332" w:rsidRPr="00FC062B">
          <w:rPr>
            <w:rStyle w:val="a9"/>
            <w:rFonts w:ascii="黑体" w:eastAsia="黑体" w:hAnsi="黑体" w:hint="eastAsia"/>
            <w:bCs/>
            <w:noProof/>
          </w:rPr>
          <w:t>二、</w:t>
        </w:r>
        <w:r w:rsidR="004D7332">
          <w:rPr>
            <w:rFonts w:asciiTheme="minorHAnsi" w:eastAsiaTheme="minorEastAsia" w:hAnsiTheme="minorHAnsi" w:cstheme="minorBidi"/>
            <w:smallCaps w:val="0"/>
            <w:noProof/>
            <w:sz w:val="21"/>
            <w:szCs w:val="22"/>
          </w:rPr>
          <w:tab/>
        </w:r>
        <w:r w:rsidR="004D7332" w:rsidRPr="00FC062B">
          <w:rPr>
            <w:rStyle w:val="a9"/>
            <w:rFonts w:ascii="黑体" w:eastAsia="黑体" w:hAnsi="黑体" w:hint="eastAsia"/>
            <w:bCs/>
            <w:noProof/>
          </w:rPr>
          <w:t>终端安全</w:t>
        </w:r>
        <w:r w:rsidR="004D7332">
          <w:rPr>
            <w:noProof/>
            <w:webHidden/>
          </w:rPr>
          <w:tab/>
        </w:r>
        <w:r w:rsidR="004D7332">
          <w:rPr>
            <w:noProof/>
            <w:webHidden/>
          </w:rPr>
          <w:fldChar w:fldCharType="begin"/>
        </w:r>
        <w:r w:rsidR="004D7332">
          <w:rPr>
            <w:noProof/>
            <w:webHidden/>
          </w:rPr>
          <w:instrText xml:space="preserve"> PAGEREF _Toc535600869 \h </w:instrText>
        </w:r>
        <w:r w:rsidR="004D7332">
          <w:rPr>
            <w:noProof/>
            <w:webHidden/>
          </w:rPr>
        </w:r>
        <w:r w:rsidR="004D7332">
          <w:rPr>
            <w:noProof/>
            <w:webHidden/>
          </w:rPr>
          <w:fldChar w:fldCharType="separate"/>
        </w:r>
        <w:r w:rsidR="00F5682B">
          <w:rPr>
            <w:noProof/>
            <w:webHidden/>
          </w:rPr>
          <w:t>11</w:t>
        </w:r>
        <w:r w:rsidR="004D7332">
          <w:rPr>
            <w:noProof/>
            <w:webHidden/>
          </w:rPr>
          <w:fldChar w:fldCharType="end"/>
        </w:r>
      </w:hyperlink>
    </w:p>
    <w:p w14:paraId="735A92EF" w14:textId="77777777" w:rsidR="004D7332" w:rsidRDefault="00E63EC1">
      <w:pPr>
        <w:pStyle w:val="30"/>
        <w:tabs>
          <w:tab w:val="left" w:pos="1260"/>
          <w:tab w:val="right" w:leader="dot" w:pos="8296"/>
        </w:tabs>
        <w:rPr>
          <w:rFonts w:asciiTheme="minorHAnsi" w:eastAsiaTheme="minorEastAsia" w:hAnsiTheme="minorHAnsi" w:cstheme="minorBidi"/>
          <w:iCs w:val="0"/>
          <w:noProof/>
          <w:sz w:val="21"/>
          <w:szCs w:val="22"/>
        </w:rPr>
      </w:pPr>
      <w:hyperlink w:anchor="_Toc535600870" w:history="1">
        <w:r w:rsidR="004D7332" w:rsidRPr="00FC062B">
          <w:rPr>
            <w:rStyle w:val="a9"/>
            <w:rFonts w:ascii="黑体" w:eastAsia="黑体" w:hAnsi="黑体" w:hint="eastAsia"/>
            <w:noProof/>
          </w:rPr>
          <w:t>（一）</w:t>
        </w:r>
        <w:r w:rsidR="004D7332">
          <w:rPr>
            <w:rFonts w:asciiTheme="minorHAnsi" w:eastAsiaTheme="minorEastAsia" w:hAnsiTheme="minorHAnsi" w:cstheme="minorBidi"/>
            <w:iCs w:val="0"/>
            <w:noProof/>
            <w:sz w:val="21"/>
            <w:szCs w:val="22"/>
          </w:rPr>
          <w:tab/>
        </w:r>
        <w:r w:rsidR="004D7332" w:rsidRPr="00FC062B">
          <w:rPr>
            <w:rStyle w:val="a9"/>
            <w:rFonts w:ascii="黑体" w:eastAsia="黑体" w:hAnsi="黑体" w:hint="eastAsia"/>
            <w:noProof/>
          </w:rPr>
          <w:t>运行异常</w:t>
        </w:r>
        <w:r w:rsidR="004D7332">
          <w:rPr>
            <w:noProof/>
            <w:webHidden/>
          </w:rPr>
          <w:tab/>
        </w:r>
        <w:r w:rsidR="004D7332">
          <w:rPr>
            <w:noProof/>
            <w:webHidden/>
          </w:rPr>
          <w:fldChar w:fldCharType="begin"/>
        </w:r>
        <w:r w:rsidR="004D7332">
          <w:rPr>
            <w:noProof/>
            <w:webHidden/>
          </w:rPr>
          <w:instrText xml:space="preserve"> PAGEREF _Toc535600870 \h </w:instrText>
        </w:r>
        <w:r w:rsidR="004D7332">
          <w:rPr>
            <w:noProof/>
            <w:webHidden/>
          </w:rPr>
        </w:r>
        <w:r w:rsidR="004D7332">
          <w:rPr>
            <w:noProof/>
            <w:webHidden/>
          </w:rPr>
          <w:fldChar w:fldCharType="separate"/>
        </w:r>
        <w:r w:rsidR="00F5682B">
          <w:rPr>
            <w:noProof/>
            <w:webHidden/>
          </w:rPr>
          <w:t>11</w:t>
        </w:r>
        <w:r w:rsidR="004D7332">
          <w:rPr>
            <w:noProof/>
            <w:webHidden/>
          </w:rPr>
          <w:fldChar w:fldCharType="end"/>
        </w:r>
      </w:hyperlink>
    </w:p>
    <w:p w14:paraId="74C3D255" w14:textId="77777777" w:rsidR="004D7332" w:rsidRDefault="00E63EC1">
      <w:pPr>
        <w:pStyle w:val="30"/>
        <w:tabs>
          <w:tab w:val="left" w:pos="1260"/>
          <w:tab w:val="right" w:leader="dot" w:pos="8296"/>
        </w:tabs>
        <w:rPr>
          <w:rFonts w:asciiTheme="minorHAnsi" w:eastAsiaTheme="minorEastAsia" w:hAnsiTheme="minorHAnsi" w:cstheme="minorBidi"/>
          <w:iCs w:val="0"/>
          <w:noProof/>
          <w:sz w:val="21"/>
          <w:szCs w:val="22"/>
        </w:rPr>
      </w:pPr>
      <w:hyperlink w:anchor="_Toc535600871" w:history="1">
        <w:r w:rsidR="004D7332" w:rsidRPr="00FC062B">
          <w:rPr>
            <w:rStyle w:val="a9"/>
            <w:rFonts w:ascii="黑体" w:eastAsia="黑体" w:hAnsi="黑体" w:hint="eastAsia"/>
            <w:noProof/>
          </w:rPr>
          <w:t>（二）</w:t>
        </w:r>
        <w:r w:rsidR="004D7332">
          <w:rPr>
            <w:rFonts w:asciiTheme="minorHAnsi" w:eastAsiaTheme="minorEastAsia" w:hAnsiTheme="minorHAnsi" w:cstheme="minorBidi"/>
            <w:iCs w:val="0"/>
            <w:noProof/>
            <w:sz w:val="21"/>
            <w:szCs w:val="22"/>
          </w:rPr>
          <w:tab/>
        </w:r>
        <w:r w:rsidR="004D7332" w:rsidRPr="00FC062B">
          <w:rPr>
            <w:rStyle w:val="a9"/>
            <w:rFonts w:ascii="黑体" w:eastAsia="黑体" w:hAnsi="黑体" w:hint="eastAsia"/>
            <w:noProof/>
          </w:rPr>
          <w:t>勒索病毒</w:t>
        </w:r>
        <w:r w:rsidR="004D7332">
          <w:rPr>
            <w:noProof/>
            <w:webHidden/>
          </w:rPr>
          <w:tab/>
        </w:r>
        <w:r w:rsidR="004D7332">
          <w:rPr>
            <w:noProof/>
            <w:webHidden/>
          </w:rPr>
          <w:fldChar w:fldCharType="begin"/>
        </w:r>
        <w:r w:rsidR="004D7332">
          <w:rPr>
            <w:noProof/>
            <w:webHidden/>
          </w:rPr>
          <w:instrText xml:space="preserve"> PAGEREF _Toc535600871 \h </w:instrText>
        </w:r>
        <w:r w:rsidR="004D7332">
          <w:rPr>
            <w:noProof/>
            <w:webHidden/>
          </w:rPr>
        </w:r>
        <w:r w:rsidR="004D7332">
          <w:rPr>
            <w:noProof/>
            <w:webHidden/>
          </w:rPr>
          <w:fldChar w:fldCharType="separate"/>
        </w:r>
        <w:r w:rsidR="00F5682B">
          <w:rPr>
            <w:noProof/>
            <w:webHidden/>
          </w:rPr>
          <w:t>11</w:t>
        </w:r>
        <w:r w:rsidR="004D7332">
          <w:rPr>
            <w:noProof/>
            <w:webHidden/>
          </w:rPr>
          <w:fldChar w:fldCharType="end"/>
        </w:r>
      </w:hyperlink>
    </w:p>
    <w:p w14:paraId="1768FC4B" w14:textId="77777777" w:rsidR="004D7332" w:rsidRDefault="00E63EC1">
      <w:pPr>
        <w:pStyle w:val="30"/>
        <w:tabs>
          <w:tab w:val="left" w:pos="1260"/>
          <w:tab w:val="right" w:leader="dot" w:pos="8296"/>
        </w:tabs>
        <w:rPr>
          <w:rFonts w:asciiTheme="minorHAnsi" w:eastAsiaTheme="minorEastAsia" w:hAnsiTheme="minorHAnsi" w:cstheme="minorBidi"/>
          <w:iCs w:val="0"/>
          <w:noProof/>
          <w:sz w:val="21"/>
          <w:szCs w:val="22"/>
        </w:rPr>
      </w:pPr>
      <w:hyperlink w:anchor="_Toc535600872" w:history="1">
        <w:r w:rsidR="004D7332" w:rsidRPr="00FC062B">
          <w:rPr>
            <w:rStyle w:val="a9"/>
            <w:rFonts w:ascii="黑体" w:eastAsia="黑体" w:hAnsi="黑体" w:hint="eastAsia"/>
            <w:noProof/>
          </w:rPr>
          <w:t>（三）</w:t>
        </w:r>
        <w:r w:rsidR="004D7332">
          <w:rPr>
            <w:rFonts w:asciiTheme="minorHAnsi" w:eastAsiaTheme="minorEastAsia" w:hAnsiTheme="minorHAnsi" w:cstheme="minorBidi"/>
            <w:iCs w:val="0"/>
            <w:noProof/>
            <w:sz w:val="21"/>
            <w:szCs w:val="22"/>
          </w:rPr>
          <w:tab/>
        </w:r>
        <w:r w:rsidR="004D7332" w:rsidRPr="00FC062B">
          <w:rPr>
            <w:rStyle w:val="a9"/>
            <w:rFonts w:ascii="黑体" w:eastAsia="黑体" w:hAnsi="黑体" w:hint="eastAsia"/>
            <w:noProof/>
          </w:rPr>
          <w:t>终端</w:t>
        </w:r>
        <w:r w:rsidR="004D7332" w:rsidRPr="00FC062B">
          <w:rPr>
            <w:rStyle w:val="a9"/>
            <w:rFonts w:ascii="黑体" w:eastAsia="黑体" w:hAnsi="黑体"/>
            <w:noProof/>
          </w:rPr>
          <w:t>DDoS</w:t>
        </w:r>
        <w:r w:rsidR="004D7332" w:rsidRPr="00FC062B">
          <w:rPr>
            <w:rStyle w:val="a9"/>
            <w:rFonts w:ascii="黑体" w:eastAsia="黑体" w:hAnsi="黑体" w:hint="eastAsia"/>
            <w:noProof/>
          </w:rPr>
          <w:t>攻击</w:t>
        </w:r>
        <w:r w:rsidR="004D7332">
          <w:rPr>
            <w:noProof/>
            <w:webHidden/>
          </w:rPr>
          <w:tab/>
        </w:r>
        <w:r w:rsidR="004D7332">
          <w:rPr>
            <w:noProof/>
            <w:webHidden/>
          </w:rPr>
          <w:fldChar w:fldCharType="begin"/>
        </w:r>
        <w:r w:rsidR="004D7332">
          <w:rPr>
            <w:noProof/>
            <w:webHidden/>
          </w:rPr>
          <w:instrText xml:space="preserve"> PAGEREF _Toc535600872 \h </w:instrText>
        </w:r>
        <w:r w:rsidR="004D7332">
          <w:rPr>
            <w:noProof/>
            <w:webHidden/>
          </w:rPr>
        </w:r>
        <w:r w:rsidR="004D7332">
          <w:rPr>
            <w:noProof/>
            <w:webHidden/>
          </w:rPr>
          <w:fldChar w:fldCharType="separate"/>
        </w:r>
        <w:r w:rsidR="00F5682B">
          <w:rPr>
            <w:noProof/>
            <w:webHidden/>
          </w:rPr>
          <w:t>12</w:t>
        </w:r>
        <w:r w:rsidR="004D7332">
          <w:rPr>
            <w:noProof/>
            <w:webHidden/>
          </w:rPr>
          <w:fldChar w:fldCharType="end"/>
        </w:r>
      </w:hyperlink>
    </w:p>
    <w:p w14:paraId="31A39500" w14:textId="77777777" w:rsidR="004D7332" w:rsidRDefault="00E63EC1">
      <w:pPr>
        <w:pStyle w:val="30"/>
        <w:tabs>
          <w:tab w:val="left" w:pos="1260"/>
          <w:tab w:val="right" w:leader="dot" w:pos="8296"/>
        </w:tabs>
        <w:rPr>
          <w:rFonts w:asciiTheme="minorHAnsi" w:eastAsiaTheme="minorEastAsia" w:hAnsiTheme="minorHAnsi" w:cstheme="minorBidi"/>
          <w:iCs w:val="0"/>
          <w:noProof/>
          <w:sz w:val="21"/>
          <w:szCs w:val="22"/>
        </w:rPr>
      </w:pPr>
      <w:hyperlink w:anchor="_Toc535600873" w:history="1">
        <w:r w:rsidR="004D7332" w:rsidRPr="00FC062B">
          <w:rPr>
            <w:rStyle w:val="a9"/>
            <w:rFonts w:ascii="黑体" w:eastAsia="黑体" w:hAnsi="黑体" w:hint="eastAsia"/>
            <w:noProof/>
          </w:rPr>
          <w:t>（四）</w:t>
        </w:r>
        <w:r w:rsidR="004D7332">
          <w:rPr>
            <w:rFonts w:asciiTheme="minorHAnsi" w:eastAsiaTheme="minorEastAsia" w:hAnsiTheme="minorHAnsi" w:cstheme="minorBidi"/>
            <w:iCs w:val="0"/>
            <w:noProof/>
            <w:sz w:val="21"/>
            <w:szCs w:val="22"/>
          </w:rPr>
          <w:tab/>
        </w:r>
        <w:r w:rsidR="004D7332" w:rsidRPr="00FC062B">
          <w:rPr>
            <w:rStyle w:val="a9"/>
            <w:rFonts w:ascii="黑体" w:eastAsia="黑体" w:hAnsi="黑体" w:hint="eastAsia"/>
            <w:noProof/>
          </w:rPr>
          <w:t>终端安全总结及防护建议</w:t>
        </w:r>
        <w:r w:rsidR="004D7332">
          <w:rPr>
            <w:noProof/>
            <w:webHidden/>
          </w:rPr>
          <w:tab/>
        </w:r>
        <w:r w:rsidR="004D7332">
          <w:rPr>
            <w:noProof/>
            <w:webHidden/>
          </w:rPr>
          <w:fldChar w:fldCharType="begin"/>
        </w:r>
        <w:r w:rsidR="004D7332">
          <w:rPr>
            <w:noProof/>
            <w:webHidden/>
          </w:rPr>
          <w:instrText xml:space="preserve"> PAGEREF _Toc535600873 \h </w:instrText>
        </w:r>
        <w:r w:rsidR="004D7332">
          <w:rPr>
            <w:noProof/>
            <w:webHidden/>
          </w:rPr>
        </w:r>
        <w:r w:rsidR="004D7332">
          <w:rPr>
            <w:noProof/>
            <w:webHidden/>
          </w:rPr>
          <w:fldChar w:fldCharType="separate"/>
        </w:r>
        <w:r w:rsidR="00F5682B">
          <w:rPr>
            <w:noProof/>
            <w:webHidden/>
          </w:rPr>
          <w:t>12</w:t>
        </w:r>
        <w:r w:rsidR="004D7332">
          <w:rPr>
            <w:noProof/>
            <w:webHidden/>
          </w:rPr>
          <w:fldChar w:fldCharType="end"/>
        </w:r>
      </w:hyperlink>
    </w:p>
    <w:p w14:paraId="6B97ECFA" w14:textId="77777777" w:rsidR="004D7332" w:rsidRDefault="00E63EC1">
      <w:pPr>
        <w:pStyle w:val="20"/>
        <w:tabs>
          <w:tab w:val="left" w:pos="840"/>
          <w:tab w:val="right" w:leader="dot" w:pos="8296"/>
        </w:tabs>
        <w:rPr>
          <w:rFonts w:asciiTheme="minorHAnsi" w:eastAsiaTheme="minorEastAsia" w:hAnsiTheme="minorHAnsi" w:cstheme="minorBidi"/>
          <w:smallCaps w:val="0"/>
          <w:noProof/>
          <w:sz w:val="21"/>
          <w:szCs w:val="22"/>
        </w:rPr>
      </w:pPr>
      <w:hyperlink w:anchor="_Toc535600874" w:history="1">
        <w:r w:rsidR="004D7332" w:rsidRPr="00FC062B">
          <w:rPr>
            <w:rStyle w:val="a9"/>
            <w:rFonts w:ascii="黑体" w:eastAsia="黑体" w:hAnsi="黑体" w:hint="eastAsia"/>
            <w:bCs/>
            <w:noProof/>
          </w:rPr>
          <w:t>三、</w:t>
        </w:r>
        <w:r w:rsidR="004D7332">
          <w:rPr>
            <w:rFonts w:asciiTheme="minorHAnsi" w:eastAsiaTheme="minorEastAsia" w:hAnsiTheme="minorHAnsi" w:cstheme="minorBidi"/>
            <w:smallCaps w:val="0"/>
            <w:noProof/>
            <w:sz w:val="21"/>
            <w:szCs w:val="22"/>
          </w:rPr>
          <w:tab/>
        </w:r>
        <w:r w:rsidR="004D7332" w:rsidRPr="00FC062B">
          <w:rPr>
            <w:rStyle w:val="a9"/>
            <w:rFonts w:ascii="黑体" w:eastAsia="黑体" w:hAnsi="黑体" w:hint="eastAsia"/>
            <w:bCs/>
            <w:noProof/>
          </w:rPr>
          <w:t>服务器安全</w:t>
        </w:r>
        <w:r w:rsidR="004D7332">
          <w:rPr>
            <w:noProof/>
            <w:webHidden/>
          </w:rPr>
          <w:tab/>
        </w:r>
        <w:r w:rsidR="004D7332">
          <w:rPr>
            <w:noProof/>
            <w:webHidden/>
          </w:rPr>
          <w:fldChar w:fldCharType="begin"/>
        </w:r>
        <w:r w:rsidR="004D7332">
          <w:rPr>
            <w:noProof/>
            <w:webHidden/>
          </w:rPr>
          <w:instrText xml:space="preserve"> PAGEREF _Toc535600874 \h </w:instrText>
        </w:r>
        <w:r w:rsidR="004D7332">
          <w:rPr>
            <w:noProof/>
            <w:webHidden/>
          </w:rPr>
        </w:r>
        <w:r w:rsidR="004D7332">
          <w:rPr>
            <w:noProof/>
            <w:webHidden/>
          </w:rPr>
          <w:fldChar w:fldCharType="separate"/>
        </w:r>
        <w:r w:rsidR="00F5682B">
          <w:rPr>
            <w:noProof/>
            <w:webHidden/>
          </w:rPr>
          <w:t>12</w:t>
        </w:r>
        <w:r w:rsidR="004D7332">
          <w:rPr>
            <w:noProof/>
            <w:webHidden/>
          </w:rPr>
          <w:fldChar w:fldCharType="end"/>
        </w:r>
      </w:hyperlink>
    </w:p>
    <w:p w14:paraId="3E6B13B4" w14:textId="77777777" w:rsidR="004D7332" w:rsidRDefault="00E63EC1">
      <w:pPr>
        <w:pStyle w:val="30"/>
        <w:tabs>
          <w:tab w:val="left" w:pos="1260"/>
          <w:tab w:val="right" w:leader="dot" w:pos="8296"/>
        </w:tabs>
        <w:rPr>
          <w:rFonts w:asciiTheme="minorHAnsi" w:eastAsiaTheme="minorEastAsia" w:hAnsiTheme="minorHAnsi" w:cstheme="minorBidi"/>
          <w:iCs w:val="0"/>
          <w:noProof/>
          <w:sz w:val="21"/>
          <w:szCs w:val="22"/>
        </w:rPr>
      </w:pPr>
      <w:hyperlink w:anchor="_Toc535600875" w:history="1">
        <w:r w:rsidR="004D7332" w:rsidRPr="00FC062B">
          <w:rPr>
            <w:rStyle w:val="a9"/>
            <w:rFonts w:ascii="黑体" w:eastAsia="黑体" w:hAnsi="黑体" w:hint="eastAsia"/>
            <w:noProof/>
          </w:rPr>
          <w:t>（一）</w:t>
        </w:r>
        <w:r w:rsidR="004D7332">
          <w:rPr>
            <w:rFonts w:asciiTheme="minorHAnsi" w:eastAsiaTheme="minorEastAsia" w:hAnsiTheme="minorHAnsi" w:cstheme="minorBidi"/>
            <w:iCs w:val="0"/>
            <w:noProof/>
            <w:sz w:val="21"/>
            <w:szCs w:val="22"/>
          </w:rPr>
          <w:tab/>
        </w:r>
        <w:r w:rsidR="004D7332" w:rsidRPr="00FC062B">
          <w:rPr>
            <w:rStyle w:val="a9"/>
            <w:rFonts w:ascii="黑体" w:eastAsia="黑体" w:hAnsi="黑体" w:hint="eastAsia"/>
            <w:noProof/>
          </w:rPr>
          <w:t>运行异常</w:t>
        </w:r>
        <w:r w:rsidR="004D7332">
          <w:rPr>
            <w:noProof/>
            <w:webHidden/>
          </w:rPr>
          <w:tab/>
        </w:r>
        <w:r w:rsidR="004D7332">
          <w:rPr>
            <w:noProof/>
            <w:webHidden/>
          </w:rPr>
          <w:fldChar w:fldCharType="begin"/>
        </w:r>
        <w:r w:rsidR="004D7332">
          <w:rPr>
            <w:noProof/>
            <w:webHidden/>
          </w:rPr>
          <w:instrText xml:space="preserve"> PAGEREF _Toc535600875 \h </w:instrText>
        </w:r>
        <w:r w:rsidR="004D7332">
          <w:rPr>
            <w:noProof/>
            <w:webHidden/>
          </w:rPr>
        </w:r>
        <w:r w:rsidR="004D7332">
          <w:rPr>
            <w:noProof/>
            <w:webHidden/>
          </w:rPr>
          <w:fldChar w:fldCharType="separate"/>
        </w:r>
        <w:r w:rsidR="00F5682B">
          <w:rPr>
            <w:noProof/>
            <w:webHidden/>
          </w:rPr>
          <w:t>12</w:t>
        </w:r>
        <w:r w:rsidR="004D7332">
          <w:rPr>
            <w:noProof/>
            <w:webHidden/>
          </w:rPr>
          <w:fldChar w:fldCharType="end"/>
        </w:r>
      </w:hyperlink>
    </w:p>
    <w:p w14:paraId="2CDFB4FC" w14:textId="77777777" w:rsidR="004D7332" w:rsidRDefault="00E63EC1">
      <w:pPr>
        <w:pStyle w:val="30"/>
        <w:tabs>
          <w:tab w:val="left" w:pos="1260"/>
          <w:tab w:val="right" w:leader="dot" w:pos="8296"/>
        </w:tabs>
        <w:rPr>
          <w:rFonts w:asciiTheme="minorHAnsi" w:eastAsiaTheme="minorEastAsia" w:hAnsiTheme="minorHAnsi" w:cstheme="minorBidi"/>
          <w:iCs w:val="0"/>
          <w:noProof/>
          <w:sz w:val="21"/>
          <w:szCs w:val="22"/>
        </w:rPr>
      </w:pPr>
      <w:hyperlink w:anchor="_Toc535600876" w:history="1">
        <w:r w:rsidR="004D7332" w:rsidRPr="00FC062B">
          <w:rPr>
            <w:rStyle w:val="a9"/>
            <w:rFonts w:ascii="黑体" w:eastAsia="黑体" w:hAnsi="黑体" w:hint="eastAsia"/>
            <w:noProof/>
          </w:rPr>
          <w:t>（二）</w:t>
        </w:r>
        <w:r w:rsidR="004D7332">
          <w:rPr>
            <w:rFonts w:asciiTheme="minorHAnsi" w:eastAsiaTheme="minorEastAsia" w:hAnsiTheme="minorHAnsi" w:cstheme="minorBidi"/>
            <w:iCs w:val="0"/>
            <w:noProof/>
            <w:sz w:val="21"/>
            <w:szCs w:val="22"/>
          </w:rPr>
          <w:tab/>
        </w:r>
        <w:r w:rsidR="004D7332" w:rsidRPr="00FC062B">
          <w:rPr>
            <w:rStyle w:val="a9"/>
            <w:rFonts w:ascii="黑体" w:eastAsia="黑体" w:hAnsi="黑体" w:hint="eastAsia"/>
            <w:noProof/>
          </w:rPr>
          <w:t>木马病毒</w:t>
        </w:r>
        <w:r w:rsidR="004D7332">
          <w:rPr>
            <w:noProof/>
            <w:webHidden/>
          </w:rPr>
          <w:tab/>
        </w:r>
        <w:r w:rsidR="004D7332">
          <w:rPr>
            <w:noProof/>
            <w:webHidden/>
          </w:rPr>
          <w:fldChar w:fldCharType="begin"/>
        </w:r>
        <w:r w:rsidR="004D7332">
          <w:rPr>
            <w:noProof/>
            <w:webHidden/>
          </w:rPr>
          <w:instrText xml:space="preserve"> PAGEREF _Toc535600876 \h </w:instrText>
        </w:r>
        <w:r w:rsidR="004D7332">
          <w:rPr>
            <w:noProof/>
            <w:webHidden/>
          </w:rPr>
        </w:r>
        <w:r w:rsidR="004D7332">
          <w:rPr>
            <w:noProof/>
            <w:webHidden/>
          </w:rPr>
          <w:fldChar w:fldCharType="separate"/>
        </w:r>
        <w:r w:rsidR="00F5682B">
          <w:rPr>
            <w:noProof/>
            <w:webHidden/>
          </w:rPr>
          <w:t>13</w:t>
        </w:r>
        <w:r w:rsidR="004D7332">
          <w:rPr>
            <w:noProof/>
            <w:webHidden/>
          </w:rPr>
          <w:fldChar w:fldCharType="end"/>
        </w:r>
      </w:hyperlink>
    </w:p>
    <w:p w14:paraId="1D2F0429" w14:textId="77777777" w:rsidR="004D7332" w:rsidRDefault="00E63EC1">
      <w:pPr>
        <w:pStyle w:val="30"/>
        <w:tabs>
          <w:tab w:val="left" w:pos="1260"/>
          <w:tab w:val="right" w:leader="dot" w:pos="8296"/>
        </w:tabs>
        <w:rPr>
          <w:rFonts w:asciiTheme="minorHAnsi" w:eastAsiaTheme="minorEastAsia" w:hAnsiTheme="minorHAnsi" w:cstheme="minorBidi"/>
          <w:iCs w:val="0"/>
          <w:noProof/>
          <w:sz w:val="21"/>
          <w:szCs w:val="22"/>
        </w:rPr>
      </w:pPr>
      <w:hyperlink w:anchor="_Toc535600877" w:history="1">
        <w:r w:rsidR="004D7332" w:rsidRPr="00FC062B">
          <w:rPr>
            <w:rStyle w:val="a9"/>
            <w:rFonts w:ascii="黑体" w:eastAsia="黑体" w:hAnsi="黑体" w:hint="eastAsia"/>
            <w:noProof/>
          </w:rPr>
          <w:t>（三）</w:t>
        </w:r>
        <w:r w:rsidR="004D7332">
          <w:rPr>
            <w:rFonts w:asciiTheme="minorHAnsi" w:eastAsiaTheme="minorEastAsia" w:hAnsiTheme="minorHAnsi" w:cstheme="minorBidi"/>
            <w:iCs w:val="0"/>
            <w:noProof/>
            <w:sz w:val="21"/>
            <w:szCs w:val="22"/>
          </w:rPr>
          <w:tab/>
        </w:r>
        <w:r w:rsidR="004D7332" w:rsidRPr="00FC062B">
          <w:rPr>
            <w:rStyle w:val="a9"/>
            <w:rFonts w:ascii="黑体" w:eastAsia="黑体" w:hAnsi="黑体" w:hint="eastAsia"/>
            <w:noProof/>
          </w:rPr>
          <w:t>勒索病毒</w:t>
        </w:r>
        <w:r w:rsidR="004D7332">
          <w:rPr>
            <w:noProof/>
            <w:webHidden/>
          </w:rPr>
          <w:tab/>
        </w:r>
        <w:r w:rsidR="004D7332">
          <w:rPr>
            <w:noProof/>
            <w:webHidden/>
          </w:rPr>
          <w:fldChar w:fldCharType="begin"/>
        </w:r>
        <w:r w:rsidR="004D7332">
          <w:rPr>
            <w:noProof/>
            <w:webHidden/>
          </w:rPr>
          <w:instrText xml:space="preserve"> PAGEREF _Toc535600877 \h </w:instrText>
        </w:r>
        <w:r w:rsidR="004D7332">
          <w:rPr>
            <w:noProof/>
            <w:webHidden/>
          </w:rPr>
        </w:r>
        <w:r w:rsidR="004D7332">
          <w:rPr>
            <w:noProof/>
            <w:webHidden/>
          </w:rPr>
          <w:fldChar w:fldCharType="separate"/>
        </w:r>
        <w:r w:rsidR="00F5682B">
          <w:rPr>
            <w:noProof/>
            <w:webHidden/>
          </w:rPr>
          <w:t>13</w:t>
        </w:r>
        <w:r w:rsidR="004D7332">
          <w:rPr>
            <w:noProof/>
            <w:webHidden/>
          </w:rPr>
          <w:fldChar w:fldCharType="end"/>
        </w:r>
      </w:hyperlink>
    </w:p>
    <w:p w14:paraId="2FBF5FDA" w14:textId="77777777" w:rsidR="004D7332" w:rsidRDefault="00E63EC1">
      <w:pPr>
        <w:pStyle w:val="30"/>
        <w:tabs>
          <w:tab w:val="left" w:pos="1260"/>
          <w:tab w:val="right" w:leader="dot" w:pos="8296"/>
        </w:tabs>
        <w:rPr>
          <w:rFonts w:asciiTheme="minorHAnsi" w:eastAsiaTheme="minorEastAsia" w:hAnsiTheme="minorHAnsi" w:cstheme="minorBidi"/>
          <w:iCs w:val="0"/>
          <w:noProof/>
          <w:sz w:val="21"/>
          <w:szCs w:val="22"/>
        </w:rPr>
      </w:pPr>
      <w:hyperlink w:anchor="_Toc535600878" w:history="1">
        <w:r w:rsidR="004D7332" w:rsidRPr="00FC062B">
          <w:rPr>
            <w:rStyle w:val="a9"/>
            <w:rFonts w:ascii="黑体" w:eastAsia="黑体" w:hAnsi="黑体" w:hint="eastAsia"/>
            <w:noProof/>
          </w:rPr>
          <w:t>（四）</w:t>
        </w:r>
        <w:r w:rsidR="004D7332">
          <w:rPr>
            <w:rFonts w:asciiTheme="minorHAnsi" w:eastAsiaTheme="minorEastAsia" w:hAnsiTheme="minorHAnsi" w:cstheme="minorBidi"/>
            <w:iCs w:val="0"/>
            <w:noProof/>
            <w:sz w:val="21"/>
            <w:szCs w:val="22"/>
          </w:rPr>
          <w:tab/>
        </w:r>
        <w:r w:rsidR="004D7332" w:rsidRPr="00FC062B">
          <w:rPr>
            <w:rStyle w:val="a9"/>
            <w:rFonts w:ascii="黑体" w:eastAsia="黑体" w:hAnsi="黑体" w:hint="eastAsia"/>
            <w:noProof/>
          </w:rPr>
          <w:t>服务器</w:t>
        </w:r>
        <w:r w:rsidR="004D7332" w:rsidRPr="00FC062B">
          <w:rPr>
            <w:rStyle w:val="a9"/>
            <w:rFonts w:ascii="黑体" w:eastAsia="黑体" w:hAnsi="黑体"/>
            <w:noProof/>
          </w:rPr>
          <w:t>DDoS</w:t>
        </w:r>
        <w:r w:rsidR="004D7332" w:rsidRPr="00FC062B">
          <w:rPr>
            <w:rStyle w:val="a9"/>
            <w:rFonts w:ascii="黑体" w:eastAsia="黑体" w:hAnsi="黑体" w:hint="eastAsia"/>
            <w:noProof/>
          </w:rPr>
          <w:t>攻击</w:t>
        </w:r>
        <w:r w:rsidR="004D7332">
          <w:rPr>
            <w:noProof/>
            <w:webHidden/>
          </w:rPr>
          <w:tab/>
        </w:r>
        <w:r w:rsidR="004D7332">
          <w:rPr>
            <w:noProof/>
            <w:webHidden/>
          </w:rPr>
          <w:fldChar w:fldCharType="begin"/>
        </w:r>
        <w:r w:rsidR="004D7332">
          <w:rPr>
            <w:noProof/>
            <w:webHidden/>
          </w:rPr>
          <w:instrText xml:space="preserve"> PAGEREF _Toc535600878 \h </w:instrText>
        </w:r>
        <w:r w:rsidR="004D7332">
          <w:rPr>
            <w:noProof/>
            <w:webHidden/>
          </w:rPr>
        </w:r>
        <w:r w:rsidR="004D7332">
          <w:rPr>
            <w:noProof/>
            <w:webHidden/>
          </w:rPr>
          <w:fldChar w:fldCharType="separate"/>
        </w:r>
        <w:r w:rsidR="00F5682B">
          <w:rPr>
            <w:noProof/>
            <w:webHidden/>
          </w:rPr>
          <w:t>13</w:t>
        </w:r>
        <w:r w:rsidR="004D7332">
          <w:rPr>
            <w:noProof/>
            <w:webHidden/>
          </w:rPr>
          <w:fldChar w:fldCharType="end"/>
        </w:r>
      </w:hyperlink>
    </w:p>
    <w:p w14:paraId="5BCD088F" w14:textId="77777777" w:rsidR="004D7332" w:rsidRDefault="00E63EC1">
      <w:pPr>
        <w:pStyle w:val="30"/>
        <w:tabs>
          <w:tab w:val="left" w:pos="1260"/>
          <w:tab w:val="right" w:leader="dot" w:pos="8296"/>
        </w:tabs>
        <w:rPr>
          <w:rFonts w:asciiTheme="minorHAnsi" w:eastAsiaTheme="minorEastAsia" w:hAnsiTheme="minorHAnsi" w:cstheme="minorBidi"/>
          <w:iCs w:val="0"/>
          <w:noProof/>
          <w:sz w:val="21"/>
          <w:szCs w:val="22"/>
        </w:rPr>
      </w:pPr>
      <w:hyperlink w:anchor="_Toc535600879" w:history="1">
        <w:r w:rsidR="004D7332" w:rsidRPr="00FC062B">
          <w:rPr>
            <w:rStyle w:val="a9"/>
            <w:rFonts w:ascii="黑体" w:eastAsia="黑体" w:hAnsi="黑体" w:hint="eastAsia"/>
            <w:noProof/>
          </w:rPr>
          <w:t>（五）</w:t>
        </w:r>
        <w:r w:rsidR="004D7332">
          <w:rPr>
            <w:rFonts w:asciiTheme="minorHAnsi" w:eastAsiaTheme="minorEastAsia" w:hAnsiTheme="minorHAnsi" w:cstheme="minorBidi"/>
            <w:iCs w:val="0"/>
            <w:noProof/>
            <w:sz w:val="21"/>
            <w:szCs w:val="22"/>
          </w:rPr>
          <w:tab/>
        </w:r>
        <w:r w:rsidR="004D7332" w:rsidRPr="00FC062B">
          <w:rPr>
            <w:rStyle w:val="a9"/>
            <w:rFonts w:ascii="黑体" w:eastAsia="黑体" w:hAnsi="黑体" w:hint="eastAsia"/>
            <w:noProof/>
          </w:rPr>
          <w:t>服务器安全总结及防护建议</w:t>
        </w:r>
        <w:r w:rsidR="004D7332">
          <w:rPr>
            <w:noProof/>
            <w:webHidden/>
          </w:rPr>
          <w:tab/>
        </w:r>
        <w:r w:rsidR="004D7332">
          <w:rPr>
            <w:noProof/>
            <w:webHidden/>
          </w:rPr>
          <w:fldChar w:fldCharType="begin"/>
        </w:r>
        <w:r w:rsidR="004D7332">
          <w:rPr>
            <w:noProof/>
            <w:webHidden/>
          </w:rPr>
          <w:instrText xml:space="preserve"> PAGEREF _Toc535600879 \h </w:instrText>
        </w:r>
        <w:r w:rsidR="004D7332">
          <w:rPr>
            <w:noProof/>
            <w:webHidden/>
          </w:rPr>
        </w:r>
        <w:r w:rsidR="004D7332">
          <w:rPr>
            <w:noProof/>
            <w:webHidden/>
          </w:rPr>
          <w:fldChar w:fldCharType="separate"/>
        </w:r>
        <w:r w:rsidR="00F5682B">
          <w:rPr>
            <w:noProof/>
            <w:webHidden/>
          </w:rPr>
          <w:t>13</w:t>
        </w:r>
        <w:r w:rsidR="004D7332">
          <w:rPr>
            <w:noProof/>
            <w:webHidden/>
          </w:rPr>
          <w:fldChar w:fldCharType="end"/>
        </w:r>
      </w:hyperlink>
    </w:p>
    <w:p w14:paraId="63CE3209" w14:textId="77777777" w:rsidR="004D7332" w:rsidRDefault="00E63EC1">
      <w:pPr>
        <w:pStyle w:val="20"/>
        <w:tabs>
          <w:tab w:val="left" w:pos="840"/>
          <w:tab w:val="right" w:leader="dot" w:pos="8296"/>
        </w:tabs>
        <w:rPr>
          <w:rFonts w:asciiTheme="minorHAnsi" w:eastAsiaTheme="minorEastAsia" w:hAnsiTheme="minorHAnsi" w:cstheme="minorBidi"/>
          <w:smallCaps w:val="0"/>
          <w:noProof/>
          <w:sz w:val="21"/>
          <w:szCs w:val="22"/>
        </w:rPr>
      </w:pPr>
      <w:hyperlink w:anchor="_Toc535600880" w:history="1">
        <w:r w:rsidR="004D7332" w:rsidRPr="00FC062B">
          <w:rPr>
            <w:rStyle w:val="a9"/>
            <w:rFonts w:ascii="黑体" w:eastAsia="黑体" w:hAnsi="黑体" w:hint="eastAsia"/>
            <w:bCs/>
            <w:noProof/>
          </w:rPr>
          <w:t>四、</w:t>
        </w:r>
        <w:r w:rsidR="004D7332">
          <w:rPr>
            <w:rFonts w:asciiTheme="minorHAnsi" w:eastAsiaTheme="minorEastAsia" w:hAnsiTheme="minorHAnsi" w:cstheme="minorBidi"/>
            <w:smallCaps w:val="0"/>
            <w:noProof/>
            <w:sz w:val="21"/>
            <w:szCs w:val="22"/>
          </w:rPr>
          <w:tab/>
        </w:r>
        <w:r w:rsidR="004D7332" w:rsidRPr="00FC062B">
          <w:rPr>
            <w:rStyle w:val="a9"/>
            <w:rFonts w:ascii="黑体" w:eastAsia="黑体" w:hAnsi="黑体" w:hint="eastAsia"/>
            <w:bCs/>
            <w:noProof/>
          </w:rPr>
          <w:t>邮箱安全</w:t>
        </w:r>
        <w:r w:rsidR="004D7332">
          <w:rPr>
            <w:noProof/>
            <w:webHidden/>
          </w:rPr>
          <w:tab/>
        </w:r>
        <w:r w:rsidR="004D7332">
          <w:rPr>
            <w:noProof/>
            <w:webHidden/>
          </w:rPr>
          <w:fldChar w:fldCharType="begin"/>
        </w:r>
        <w:r w:rsidR="004D7332">
          <w:rPr>
            <w:noProof/>
            <w:webHidden/>
          </w:rPr>
          <w:instrText xml:space="preserve"> PAGEREF _Toc535600880 \h </w:instrText>
        </w:r>
        <w:r w:rsidR="004D7332">
          <w:rPr>
            <w:noProof/>
            <w:webHidden/>
          </w:rPr>
        </w:r>
        <w:r w:rsidR="004D7332">
          <w:rPr>
            <w:noProof/>
            <w:webHidden/>
          </w:rPr>
          <w:fldChar w:fldCharType="separate"/>
        </w:r>
        <w:r w:rsidR="00F5682B">
          <w:rPr>
            <w:noProof/>
            <w:webHidden/>
          </w:rPr>
          <w:t>14</w:t>
        </w:r>
        <w:r w:rsidR="004D7332">
          <w:rPr>
            <w:noProof/>
            <w:webHidden/>
          </w:rPr>
          <w:fldChar w:fldCharType="end"/>
        </w:r>
      </w:hyperlink>
    </w:p>
    <w:p w14:paraId="7862662C" w14:textId="77777777" w:rsidR="004D7332" w:rsidRDefault="00E63EC1">
      <w:pPr>
        <w:pStyle w:val="30"/>
        <w:tabs>
          <w:tab w:val="left" w:pos="1260"/>
          <w:tab w:val="right" w:leader="dot" w:pos="8296"/>
        </w:tabs>
        <w:rPr>
          <w:rFonts w:asciiTheme="minorHAnsi" w:eastAsiaTheme="minorEastAsia" w:hAnsiTheme="minorHAnsi" w:cstheme="minorBidi"/>
          <w:iCs w:val="0"/>
          <w:noProof/>
          <w:sz w:val="21"/>
          <w:szCs w:val="22"/>
        </w:rPr>
      </w:pPr>
      <w:hyperlink w:anchor="_Toc535600881" w:history="1">
        <w:r w:rsidR="004D7332" w:rsidRPr="00FC062B">
          <w:rPr>
            <w:rStyle w:val="a9"/>
            <w:rFonts w:ascii="黑体" w:eastAsia="黑体" w:hAnsi="黑体" w:hint="eastAsia"/>
            <w:noProof/>
          </w:rPr>
          <w:t>（一）</w:t>
        </w:r>
        <w:r w:rsidR="004D7332">
          <w:rPr>
            <w:rFonts w:asciiTheme="minorHAnsi" w:eastAsiaTheme="minorEastAsia" w:hAnsiTheme="minorHAnsi" w:cstheme="minorBidi"/>
            <w:iCs w:val="0"/>
            <w:noProof/>
            <w:sz w:val="21"/>
            <w:szCs w:val="22"/>
          </w:rPr>
          <w:tab/>
        </w:r>
        <w:r w:rsidR="004D7332" w:rsidRPr="00FC062B">
          <w:rPr>
            <w:rStyle w:val="a9"/>
            <w:rFonts w:ascii="黑体" w:eastAsia="黑体" w:hAnsi="黑体" w:hint="eastAsia"/>
            <w:noProof/>
          </w:rPr>
          <w:t>邮箱异常</w:t>
        </w:r>
        <w:r w:rsidR="004D7332">
          <w:rPr>
            <w:noProof/>
            <w:webHidden/>
          </w:rPr>
          <w:tab/>
        </w:r>
        <w:r w:rsidR="004D7332">
          <w:rPr>
            <w:noProof/>
            <w:webHidden/>
          </w:rPr>
          <w:fldChar w:fldCharType="begin"/>
        </w:r>
        <w:r w:rsidR="004D7332">
          <w:rPr>
            <w:noProof/>
            <w:webHidden/>
          </w:rPr>
          <w:instrText xml:space="preserve"> PAGEREF _Toc535600881 \h </w:instrText>
        </w:r>
        <w:r w:rsidR="004D7332">
          <w:rPr>
            <w:noProof/>
            <w:webHidden/>
          </w:rPr>
        </w:r>
        <w:r w:rsidR="004D7332">
          <w:rPr>
            <w:noProof/>
            <w:webHidden/>
          </w:rPr>
          <w:fldChar w:fldCharType="separate"/>
        </w:r>
        <w:r w:rsidR="00F5682B">
          <w:rPr>
            <w:noProof/>
            <w:webHidden/>
          </w:rPr>
          <w:t>14</w:t>
        </w:r>
        <w:r w:rsidR="004D7332">
          <w:rPr>
            <w:noProof/>
            <w:webHidden/>
          </w:rPr>
          <w:fldChar w:fldCharType="end"/>
        </w:r>
      </w:hyperlink>
    </w:p>
    <w:p w14:paraId="71F69D31" w14:textId="77777777" w:rsidR="004D7332" w:rsidRDefault="00E63EC1">
      <w:pPr>
        <w:pStyle w:val="30"/>
        <w:tabs>
          <w:tab w:val="left" w:pos="1260"/>
          <w:tab w:val="right" w:leader="dot" w:pos="8296"/>
        </w:tabs>
        <w:rPr>
          <w:rFonts w:asciiTheme="minorHAnsi" w:eastAsiaTheme="minorEastAsia" w:hAnsiTheme="minorHAnsi" w:cstheme="minorBidi"/>
          <w:iCs w:val="0"/>
          <w:noProof/>
          <w:sz w:val="21"/>
          <w:szCs w:val="22"/>
        </w:rPr>
      </w:pPr>
      <w:hyperlink w:anchor="_Toc535600882" w:history="1">
        <w:r w:rsidR="004D7332" w:rsidRPr="00FC062B">
          <w:rPr>
            <w:rStyle w:val="a9"/>
            <w:rFonts w:ascii="黑体" w:eastAsia="黑体" w:hAnsi="黑体" w:hint="eastAsia"/>
            <w:noProof/>
          </w:rPr>
          <w:t>（二）</w:t>
        </w:r>
        <w:r w:rsidR="004D7332">
          <w:rPr>
            <w:rFonts w:asciiTheme="minorHAnsi" w:eastAsiaTheme="minorEastAsia" w:hAnsiTheme="minorHAnsi" w:cstheme="minorBidi"/>
            <w:iCs w:val="0"/>
            <w:noProof/>
            <w:sz w:val="21"/>
            <w:szCs w:val="22"/>
          </w:rPr>
          <w:tab/>
        </w:r>
        <w:r w:rsidR="004D7332" w:rsidRPr="00FC062B">
          <w:rPr>
            <w:rStyle w:val="a9"/>
            <w:rFonts w:ascii="黑体" w:eastAsia="黑体" w:hAnsi="黑体" w:hint="eastAsia"/>
            <w:noProof/>
          </w:rPr>
          <w:t>邮箱</w:t>
        </w:r>
        <w:r w:rsidR="004D7332" w:rsidRPr="00FC062B">
          <w:rPr>
            <w:rStyle w:val="a9"/>
            <w:rFonts w:ascii="黑体" w:eastAsia="黑体" w:hAnsi="黑体"/>
            <w:noProof/>
          </w:rPr>
          <w:t>DDoS</w:t>
        </w:r>
        <w:r w:rsidR="004D7332" w:rsidRPr="00FC062B">
          <w:rPr>
            <w:rStyle w:val="a9"/>
            <w:rFonts w:ascii="黑体" w:eastAsia="黑体" w:hAnsi="黑体" w:hint="eastAsia"/>
            <w:noProof/>
          </w:rPr>
          <w:t>攻击</w:t>
        </w:r>
        <w:r w:rsidR="004D7332">
          <w:rPr>
            <w:noProof/>
            <w:webHidden/>
          </w:rPr>
          <w:tab/>
        </w:r>
        <w:r w:rsidR="004D7332">
          <w:rPr>
            <w:noProof/>
            <w:webHidden/>
          </w:rPr>
          <w:fldChar w:fldCharType="begin"/>
        </w:r>
        <w:r w:rsidR="004D7332">
          <w:rPr>
            <w:noProof/>
            <w:webHidden/>
          </w:rPr>
          <w:instrText xml:space="preserve"> PAGEREF _Toc535600882 \h </w:instrText>
        </w:r>
        <w:r w:rsidR="004D7332">
          <w:rPr>
            <w:noProof/>
            <w:webHidden/>
          </w:rPr>
        </w:r>
        <w:r w:rsidR="004D7332">
          <w:rPr>
            <w:noProof/>
            <w:webHidden/>
          </w:rPr>
          <w:fldChar w:fldCharType="separate"/>
        </w:r>
        <w:r w:rsidR="00F5682B">
          <w:rPr>
            <w:noProof/>
            <w:webHidden/>
          </w:rPr>
          <w:t>15</w:t>
        </w:r>
        <w:r w:rsidR="004D7332">
          <w:rPr>
            <w:noProof/>
            <w:webHidden/>
          </w:rPr>
          <w:fldChar w:fldCharType="end"/>
        </w:r>
      </w:hyperlink>
    </w:p>
    <w:p w14:paraId="1CF960B5" w14:textId="77777777" w:rsidR="004D7332" w:rsidRDefault="00E63EC1">
      <w:pPr>
        <w:pStyle w:val="30"/>
        <w:tabs>
          <w:tab w:val="left" w:pos="1260"/>
          <w:tab w:val="right" w:leader="dot" w:pos="8296"/>
        </w:tabs>
        <w:rPr>
          <w:rFonts w:asciiTheme="minorHAnsi" w:eastAsiaTheme="minorEastAsia" w:hAnsiTheme="minorHAnsi" w:cstheme="minorBidi"/>
          <w:iCs w:val="0"/>
          <w:noProof/>
          <w:sz w:val="21"/>
          <w:szCs w:val="22"/>
        </w:rPr>
      </w:pPr>
      <w:hyperlink w:anchor="_Toc535600883" w:history="1">
        <w:r w:rsidR="004D7332" w:rsidRPr="00FC062B">
          <w:rPr>
            <w:rStyle w:val="a9"/>
            <w:rFonts w:ascii="黑体" w:eastAsia="黑体" w:hAnsi="黑体" w:hint="eastAsia"/>
            <w:noProof/>
          </w:rPr>
          <w:t>（三）</w:t>
        </w:r>
        <w:r w:rsidR="004D7332">
          <w:rPr>
            <w:rFonts w:asciiTheme="minorHAnsi" w:eastAsiaTheme="minorEastAsia" w:hAnsiTheme="minorHAnsi" w:cstheme="minorBidi"/>
            <w:iCs w:val="0"/>
            <w:noProof/>
            <w:sz w:val="21"/>
            <w:szCs w:val="22"/>
          </w:rPr>
          <w:tab/>
        </w:r>
        <w:r w:rsidR="004D7332" w:rsidRPr="00FC062B">
          <w:rPr>
            <w:rStyle w:val="a9"/>
            <w:rFonts w:ascii="黑体" w:eastAsia="黑体" w:hAnsi="黑体" w:hint="eastAsia"/>
            <w:noProof/>
          </w:rPr>
          <w:t>邮箱安全总结及防护建议</w:t>
        </w:r>
        <w:r w:rsidR="004D7332">
          <w:rPr>
            <w:noProof/>
            <w:webHidden/>
          </w:rPr>
          <w:tab/>
        </w:r>
        <w:r w:rsidR="004D7332">
          <w:rPr>
            <w:noProof/>
            <w:webHidden/>
          </w:rPr>
          <w:fldChar w:fldCharType="begin"/>
        </w:r>
        <w:r w:rsidR="004D7332">
          <w:rPr>
            <w:noProof/>
            <w:webHidden/>
          </w:rPr>
          <w:instrText xml:space="preserve"> PAGEREF _Toc535600883 \h </w:instrText>
        </w:r>
        <w:r w:rsidR="004D7332">
          <w:rPr>
            <w:noProof/>
            <w:webHidden/>
          </w:rPr>
        </w:r>
        <w:r w:rsidR="004D7332">
          <w:rPr>
            <w:noProof/>
            <w:webHidden/>
          </w:rPr>
          <w:fldChar w:fldCharType="separate"/>
        </w:r>
        <w:r w:rsidR="00F5682B">
          <w:rPr>
            <w:noProof/>
            <w:webHidden/>
          </w:rPr>
          <w:t>15</w:t>
        </w:r>
        <w:r w:rsidR="004D7332">
          <w:rPr>
            <w:noProof/>
            <w:webHidden/>
          </w:rPr>
          <w:fldChar w:fldCharType="end"/>
        </w:r>
      </w:hyperlink>
    </w:p>
    <w:p w14:paraId="25FFB5A1" w14:textId="77777777" w:rsidR="004D7332" w:rsidRDefault="00E63EC1">
      <w:pPr>
        <w:pStyle w:val="10"/>
        <w:tabs>
          <w:tab w:val="left" w:pos="840"/>
          <w:tab w:val="right" w:leader="dot" w:pos="8296"/>
        </w:tabs>
        <w:rPr>
          <w:rFonts w:asciiTheme="minorHAnsi" w:eastAsiaTheme="minorEastAsia" w:hAnsiTheme="minorHAnsi" w:cstheme="minorBidi"/>
          <w:b w:val="0"/>
          <w:bCs w:val="0"/>
          <w:caps w:val="0"/>
          <w:noProof/>
          <w:sz w:val="21"/>
          <w:szCs w:val="22"/>
        </w:rPr>
      </w:pPr>
      <w:hyperlink w:anchor="_Toc535600884" w:history="1">
        <w:r w:rsidR="004D7332" w:rsidRPr="00FC062B">
          <w:rPr>
            <w:rStyle w:val="a9"/>
            <w:rFonts w:ascii="微软雅黑" w:eastAsia="微软雅黑" w:hAnsi="微软雅黑" w:hint="eastAsia"/>
            <w:noProof/>
          </w:rPr>
          <w:t>第四章</w:t>
        </w:r>
        <w:r w:rsidR="004D7332">
          <w:rPr>
            <w:rFonts w:asciiTheme="minorHAnsi" w:eastAsiaTheme="minorEastAsia" w:hAnsiTheme="minorHAnsi" w:cstheme="minorBidi"/>
            <w:b w:val="0"/>
            <w:bCs w:val="0"/>
            <w:caps w:val="0"/>
            <w:noProof/>
            <w:sz w:val="21"/>
            <w:szCs w:val="22"/>
          </w:rPr>
          <w:tab/>
        </w:r>
        <w:r w:rsidR="004D7332" w:rsidRPr="00FC062B">
          <w:rPr>
            <w:rStyle w:val="a9"/>
            <w:rFonts w:eastAsia="微软雅黑" w:hint="eastAsia"/>
            <w:noProof/>
          </w:rPr>
          <w:t>应急响应典型案例</w:t>
        </w:r>
        <w:r w:rsidR="004D7332">
          <w:rPr>
            <w:noProof/>
            <w:webHidden/>
          </w:rPr>
          <w:tab/>
        </w:r>
        <w:r w:rsidR="004D7332">
          <w:rPr>
            <w:noProof/>
            <w:webHidden/>
          </w:rPr>
          <w:fldChar w:fldCharType="begin"/>
        </w:r>
        <w:r w:rsidR="004D7332">
          <w:rPr>
            <w:noProof/>
            <w:webHidden/>
          </w:rPr>
          <w:instrText xml:space="preserve"> PAGEREF _Toc535600884 \h </w:instrText>
        </w:r>
        <w:r w:rsidR="004D7332">
          <w:rPr>
            <w:noProof/>
            <w:webHidden/>
          </w:rPr>
        </w:r>
        <w:r w:rsidR="004D7332">
          <w:rPr>
            <w:noProof/>
            <w:webHidden/>
          </w:rPr>
          <w:fldChar w:fldCharType="separate"/>
        </w:r>
        <w:r w:rsidR="00F5682B">
          <w:rPr>
            <w:noProof/>
            <w:webHidden/>
          </w:rPr>
          <w:t>16</w:t>
        </w:r>
        <w:r w:rsidR="004D7332">
          <w:rPr>
            <w:noProof/>
            <w:webHidden/>
          </w:rPr>
          <w:fldChar w:fldCharType="end"/>
        </w:r>
      </w:hyperlink>
    </w:p>
    <w:p w14:paraId="5DE7ABF7" w14:textId="77777777" w:rsidR="004D7332" w:rsidRDefault="00E63EC1">
      <w:pPr>
        <w:pStyle w:val="20"/>
        <w:tabs>
          <w:tab w:val="left" w:pos="840"/>
          <w:tab w:val="right" w:leader="dot" w:pos="8296"/>
        </w:tabs>
        <w:rPr>
          <w:rFonts w:asciiTheme="minorHAnsi" w:eastAsiaTheme="minorEastAsia" w:hAnsiTheme="minorHAnsi" w:cstheme="minorBidi"/>
          <w:smallCaps w:val="0"/>
          <w:noProof/>
          <w:sz w:val="21"/>
          <w:szCs w:val="22"/>
        </w:rPr>
      </w:pPr>
      <w:hyperlink w:anchor="_Toc535600885" w:history="1">
        <w:r w:rsidR="004D7332" w:rsidRPr="00FC062B">
          <w:rPr>
            <w:rStyle w:val="a9"/>
            <w:rFonts w:ascii="黑体" w:eastAsia="黑体" w:hAnsi="黑体" w:hint="eastAsia"/>
            <w:bCs/>
            <w:noProof/>
          </w:rPr>
          <w:t>一、</w:t>
        </w:r>
        <w:r w:rsidR="004D7332">
          <w:rPr>
            <w:rFonts w:asciiTheme="minorHAnsi" w:eastAsiaTheme="minorEastAsia" w:hAnsiTheme="minorHAnsi" w:cstheme="minorBidi"/>
            <w:smallCaps w:val="0"/>
            <w:noProof/>
            <w:sz w:val="21"/>
            <w:szCs w:val="22"/>
          </w:rPr>
          <w:tab/>
        </w:r>
        <w:r w:rsidR="004D7332" w:rsidRPr="00FC062B">
          <w:rPr>
            <w:rStyle w:val="a9"/>
            <w:rFonts w:ascii="黑体" w:eastAsia="黑体" w:hAnsi="黑体" w:hint="eastAsia"/>
            <w:bCs/>
            <w:noProof/>
          </w:rPr>
          <w:t>某医院服务器勒索软件事件应急响应</w:t>
        </w:r>
        <w:r w:rsidR="004D7332">
          <w:rPr>
            <w:noProof/>
            <w:webHidden/>
          </w:rPr>
          <w:tab/>
        </w:r>
        <w:r w:rsidR="004D7332">
          <w:rPr>
            <w:noProof/>
            <w:webHidden/>
          </w:rPr>
          <w:fldChar w:fldCharType="begin"/>
        </w:r>
        <w:r w:rsidR="004D7332">
          <w:rPr>
            <w:noProof/>
            <w:webHidden/>
          </w:rPr>
          <w:instrText xml:space="preserve"> PAGEREF _Toc535600885 \h </w:instrText>
        </w:r>
        <w:r w:rsidR="004D7332">
          <w:rPr>
            <w:noProof/>
            <w:webHidden/>
          </w:rPr>
        </w:r>
        <w:r w:rsidR="004D7332">
          <w:rPr>
            <w:noProof/>
            <w:webHidden/>
          </w:rPr>
          <w:fldChar w:fldCharType="separate"/>
        </w:r>
        <w:r w:rsidR="00F5682B">
          <w:rPr>
            <w:noProof/>
            <w:webHidden/>
          </w:rPr>
          <w:t>16</w:t>
        </w:r>
        <w:r w:rsidR="004D7332">
          <w:rPr>
            <w:noProof/>
            <w:webHidden/>
          </w:rPr>
          <w:fldChar w:fldCharType="end"/>
        </w:r>
      </w:hyperlink>
    </w:p>
    <w:p w14:paraId="1BBD11B4" w14:textId="77777777" w:rsidR="004D7332" w:rsidRDefault="00E63EC1">
      <w:pPr>
        <w:pStyle w:val="30"/>
        <w:tabs>
          <w:tab w:val="left" w:pos="1260"/>
          <w:tab w:val="right" w:leader="dot" w:pos="8296"/>
        </w:tabs>
        <w:rPr>
          <w:rFonts w:asciiTheme="minorHAnsi" w:eastAsiaTheme="minorEastAsia" w:hAnsiTheme="minorHAnsi" w:cstheme="minorBidi"/>
          <w:iCs w:val="0"/>
          <w:noProof/>
          <w:sz w:val="21"/>
          <w:szCs w:val="22"/>
        </w:rPr>
      </w:pPr>
      <w:hyperlink w:anchor="_Toc535600886" w:history="1">
        <w:r w:rsidR="004D7332" w:rsidRPr="00FC062B">
          <w:rPr>
            <w:rStyle w:val="a9"/>
            <w:rFonts w:ascii="黑体" w:eastAsia="黑体" w:hAnsi="黑体" w:hint="eastAsia"/>
            <w:noProof/>
          </w:rPr>
          <w:t>（一）</w:t>
        </w:r>
        <w:r w:rsidR="004D7332">
          <w:rPr>
            <w:rFonts w:asciiTheme="minorHAnsi" w:eastAsiaTheme="minorEastAsia" w:hAnsiTheme="minorHAnsi" w:cstheme="minorBidi"/>
            <w:iCs w:val="0"/>
            <w:noProof/>
            <w:sz w:val="21"/>
            <w:szCs w:val="22"/>
          </w:rPr>
          <w:tab/>
        </w:r>
        <w:r w:rsidR="004D7332" w:rsidRPr="00FC062B">
          <w:rPr>
            <w:rStyle w:val="a9"/>
            <w:rFonts w:ascii="黑体" w:eastAsia="黑体" w:hAnsi="黑体" w:hint="eastAsia"/>
            <w:noProof/>
          </w:rPr>
          <w:t>事件概述</w:t>
        </w:r>
        <w:r w:rsidR="004D7332">
          <w:rPr>
            <w:noProof/>
            <w:webHidden/>
          </w:rPr>
          <w:tab/>
        </w:r>
        <w:r w:rsidR="004D7332">
          <w:rPr>
            <w:noProof/>
            <w:webHidden/>
          </w:rPr>
          <w:fldChar w:fldCharType="begin"/>
        </w:r>
        <w:r w:rsidR="004D7332">
          <w:rPr>
            <w:noProof/>
            <w:webHidden/>
          </w:rPr>
          <w:instrText xml:space="preserve"> PAGEREF _Toc535600886 \h </w:instrText>
        </w:r>
        <w:r w:rsidR="004D7332">
          <w:rPr>
            <w:noProof/>
            <w:webHidden/>
          </w:rPr>
        </w:r>
        <w:r w:rsidR="004D7332">
          <w:rPr>
            <w:noProof/>
            <w:webHidden/>
          </w:rPr>
          <w:fldChar w:fldCharType="separate"/>
        </w:r>
        <w:r w:rsidR="00F5682B">
          <w:rPr>
            <w:noProof/>
            <w:webHidden/>
          </w:rPr>
          <w:t>16</w:t>
        </w:r>
        <w:r w:rsidR="004D7332">
          <w:rPr>
            <w:noProof/>
            <w:webHidden/>
          </w:rPr>
          <w:fldChar w:fldCharType="end"/>
        </w:r>
      </w:hyperlink>
    </w:p>
    <w:p w14:paraId="3F5CDA3E" w14:textId="77777777" w:rsidR="004D7332" w:rsidRDefault="00E63EC1">
      <w:pPr>
        <w:pStyle w:val="30"/>
        <w:tabs>
          <w:tab w:val="left" w:pos="1260"/>
          <w:tab w:val="right" w:leader="dot" w:pos="8296"/>
        </w:tabs>
        <w:rPr>
          <w:rFonts w:asciiTheme="minorHAnsi" w:eastAsiaTheme="minorEastAsia" w:hAnsiTheme="minorHAnsi" w:cstheme="minorBidi"/>
          <w:iCs w:val="0"/>
          <w:noProof/>
          <w:sz w:val="21"/>
          <w:szCs w:val="22"/>
        </w:rPr>
      </w:pPr>
      <w:hyperlink w:anchor="_Toc535600887" w:history="1">
        <w:r w:rsidR="004D7332" w:rsidRPr="00FC062B">
          <w:rPr>
            <w:rStyle w:val="a9"/>
            <w:rFonts w:ascii="黑体" w:eastAsia="黑体" w:hAnsi="黑体" w:hint="eastAsia"/>
            <w:noProof/>
          </w:rPr>
          <w:t>（二）</w:t>
        </w:r>
        <w:r w:rsidR="004D7332">
          <w:rPr>
            <w:rFonts w:asciiTheme="minorHAnsi" w:eastAsiaTheme="minorEastAsia" w:hAnsiTheme="minorHAnsi" w:cstheme="minorBidi"/>
            <w:iCs w:val="0"/>
            <w:noProof/>
            <w:sz w:val="21"/>
            <w:szCs w:val="22"/>
          </w:rPr>
          <w:tab/>
        </w:r>
        <w:r w:rsidR="004D7332" w:rsidRPr="00FC062B">
          <w:rPr>
            <w:rStyle w:val="a9"/>
            <w:rFonts w:ascii="黑体" w:eastAsia="黑体" w:hAnsi="黑体" w:hint="eastAsia"/>
            <w:noProof/>
          </w:rPr>
          <w:t>防护建议</w:t>
        </w:r>
        <w:r w:rsidR="004D7332">
          <w:rPr>
            <w:noProof/>
            <w:webHidden/>
          </w:rPr>
          <w:tab/>
        </w:r>
        <w:r w:rsidR="004D7332">
          <w:rPr>
            <w:noProof/>
            <w:webHidden/>
          </w:rPr>
          <w:fldChar w:fldCharType="begin"/>
        </w:r>
        <w:r w:rsidR="004D7332">
          <w:rPr>
            <w:noProof/>
            <w:webHidden/>
          </w:rPr>
          <w:instrText xml:space="preserve"> PAGEREF _Toc535600887 \h </w:instrText>
        </w:r>
        <w:r w:rsidR="004D7332">
          <w:rPr>
            <w:noProof/>
            <w:webHidden/>
          </w:rPr>
        </w:r>
        <w:r w:rsidR="004D7332">
          <w:rPr>
            <w:noProof/>
            <w:webHidden/>
          </w:rPr>
          <w:fldChar w:fldCharType="separate"/>
        </w:r>
        <w:r w:rsidR="00F5682B">
          <w:rPr>
            <w:noProof/>
            <w:webHidden/>
          </w:rPr>
          <w:t>16</w:t>
        </w:r>
        <w:r w:rsidR="004D7332">
          <w:rPr>
            <w:noProof/>
            <w:webHidden/>
          </w:rPr>
          <w:fldChar w:fldCharType="end"/>
        </w:r>
      </w:hyperlink>
    </w:p>
    <w:p w14:paraId="682D4AAC" w14:textId="77777777" w:rsidR="004D7332" w:rsidRDefault="00E63EC1">
      <w:pPr>
        <w:pStyle w:val="20"/>
        <w:tabs>
          <w:tab w:val="left" w:pos="840"/>
          <w:tab w:val="right" w:leader="dot" w:pos="8296"/>
        </w:tabs>
        <w:rPr>
          <w:rFonts w:asciiTheme="minorHAnsi" w:eastAsiaTheme="minorEastAsia" w:hAnsiTheme="minorHAnsi" w:cstheme="minorBidi"/>
          <w:smallCaps w:val="0"/>
          <w:noProof/>
          <w:sz w:val="21"/>
          <w:szCs w:val="22"/>
        </w:rPr>
      </w:pPr>
      <w:hyperlink w:anchor="_Toc535600888" w:history="1">
        <w:r w:rsidR="004D7332" w:rsidRPr="00FC062B">
          <w:rPr>
            <w:rStyle w:val="a9"/>
            <w:rFonts w:ascii="黑体" w:eastAsia="黑体" w:hAnsi="黑体" w:hint="eastAsia"/>
            <w:bCs/>
            <w:noProof/>
          </w:rPr>
          <w:t>二、</w:t>
        </w:r>
        <w:r w:rsidR="004D7332">
          <w:rPr>
            <w:rFonts w:asciiTheme="minorHAnsi" w:eastAsiaTheme="minorEastAsia" w:hAnsiTheme="minorHAnsi" w:cstheme="minorBidi"/>
            <w:smallCaps w:val="0"/>
            <w:noProof/>
            <w:sz w:val="21"/>
            <w:szCs w:val="22"/>
          </w:rPr>
          <w:tab/>
        </w:r>
        <w:r w:rsidR="004D7332" w:rsidRPr="00FC062B">
          <w:rPr>
            <w:rStyle w:val="a9"/>
            <w:rFonts w:ascii="黑体" w:eastAsia="黑体" w:hAnsi="黑体" w:hint="eastAsia"/>
            <w:bCs/>
            <w:noProof/>
          </w:rPr>
          <w:t>某电网公司终端勒索软件事件应急响应</w:t>
        </w:r>
        <w:r w:rsidR="004D7332">
          <w:rPr>
            <w:noProof/>
            <w:webHidden/>
          </w:rPr>
          <w:tab/>
        </w:r>
        <w:r w:rsidR="004D7332">
          <w:rPr>
            <w:noProof/>
            <w:webHidden/>
          </w:rPr>
          <w:fldChar w:fldCharType="begin"/>
        </w:r>
        <w:r w:rsidR="004D7332">
          <w:rPr>
            <w:noProof/>
            <w:webHidden/>
          </w:rPr>
          <w:instrText xml:space="preserve"> PAGEREF _Toc535600888 \h </w:instrText>
        </w:r>
        <w:r w:rsidR="004D7332">
          <w:rPr>
            <w:noProof/>
            <w:webHidden/>
          </w:rPr>
        </w:r>
        <w:r w:rsidR="004D7332">
          <w:rPr>
            <w:noProof/>
            <w:webHidden/>
          </w:rPr>
          <w:fldChar w:fldCharType="separate"/>
        </w:r>
        <w:r w:rsidR="00F5682B">
          <w:rPr>
            <w:noProof/>
            <w:webHidden/>
          </w:rPr>
          <w:t>16</w:t>
        </w:r>
        <w:r w:rsidR="004D7332">
          <w:rPr>
            <w:noProof/>
            <w:webHidden/>
          </w:rPr>
          <w:fldChar w:fldCharType="end"/>
        </w:r>
      </w:hyperlink>
    </w:p>
    <w:p w14:paraId="2C9693A2" w14:textId="77777777" w:rsidR="004D7332" w:rsidRDefault="00E63EC1">
      <w:pPr>
        <w:pStyle w:val="30"/>
        <w:tabs>
          <w:tab w:val="left" w:pos="1260"/>
          <w:tab w:val="right" w:leader="dot" w:pos="8296"/>
        </w:tabs>
        <w:rPr>
          <w:rFonts w:asciiTheme="minorHAnsi" w:eastAsiaTheme="minorEastAsia" w:hAnsiTheme="minorHAnsi" w:cstheme="minorBidi"/>
          <w:iCs w:val="0"/>
          <w:noProof/>
          <w:sz w:val="21"/>
          <w:szCs w:val="22"/>
        </w:rPr>
      </w:pPr>
      <w:hyperlink w:anchor="_Toc535600889" w:history="1">
        <w:r w:rsidR="004D7332" w:rsidRPr="00FC062B">
          <w:rPr>
            <w:rStyle w:val="a9"/>
            <w:rFonts w:ascii="黑体" w:eastAsia="黑体" w:hAnsi="黑体" w:hint="eastAsia"/>
            <w:noProof/>
          </w:rPr>
          <w:t>（一）</w:t>
        </w:r>
        <w:r w:rsidR="004D7332">
          <w:rPr>
            <w:rFonts w:asciiTheme="minorHAnsi" w:eastAsiaTheme="minorEastAsia" w:hAnsiTheme="minorHAnsi" w:cstheme="minorBidi"/>
            <w:iCs w:val="0"/>
            <w:noProof/>
            <w:sz w:val="21"/>
            <w:szCs w:val="22"/>
          </w:rPr>
          <w:tab/>
        </w:r>
        <w:r w:rsidR="004D7332" w:rsidRPr="00FC062B">
          <w:rPr>
            <w:rStyle w:val="a9"/>
            <w:rFonts w:ascii="黑体" w:eastAsia="黑体" w:hAnsi="黑体" w:hint="eastAsia"/>
            <w:noProof/>
          </w:rPr>
          <w:t>事件概述</w:t>
        </w:r>
        <w:r w:rsidR="004D7332">
          <w:rPr>
            <w:noProof/>
            <w:webHidden/>
          </w:rPr>
          <w:tab/>
        </w:r>
        <w:r w:rsidR="004D7332">
          <w:rPr>
            <w:noProof/>
            <w:webHidden/>
          </w:rPr>
          <w:fldChar w:fldCharType="begin"/>
        </w:r>
        <w:r w:rsidR="004D7332">
          <w:rPr>
            <w:noProof/>
            <w:webHidden/>
          </w:rPr>
          <w:instrText xml:space="preserve"> PAGEREF _Toc535600889 \h </w:instrText>
        </w:r>
        <w:r w:rsidR="004D7332">
          <w:rPr>
            <w:noProof/>
            <w:webHidden/>
          </w:rPr>
        </w:r>
        <w:r w:rsidR="004D7332">
          <w:rPr>
            <w:noProof/>
            <w:webHidden/>
          </w:rPr>
          <w:fldChar w:fldCharType="separate"/>
        </w:r>
        <w:r w:rsidR="00F5682B">
          <w:rPr>
            <w:noProof/>
            <w:webHidden/>
          </w:rPr>
          <w:t>16</w:t>
        </w:r>
        <w:r w:rsidR="004D7332">
          <w:rPr>
            <w:noProof/>
            <w:webHidden/>
          </w:rPr>
          <w:fldChar w:fldCharType="end"/>
        </w:r>
      </w:hyperlink>
    </w:p>
    <w:p w14:paraId="27AA7DF4" w14:textId="77777777" w:rsidR="004D7332" w:rsidRDefault="00E63EC1">
      <w:pPr>
        <w:pStyle w:val="30"/>
        <w:tabs>
          <w:tab w:val="left" w:pos="1260"/>
          <w:tab w:val="right" w:leader="dot" w:pos="8296"/>
        </w:tabs>
        <w:rPr>
          <w:rFonts w:asciiTheme="minorHAnsi" w:eastAsiaTheme="minorEastAsia" w:hAnsiTheme="minorHAnsi" w:cstheme="minorBidi"/>
          <w:iCs w:val="0"/>
          <w:noProof/>
          <w:sz w:val="21"/>
          <w:szCs w:val="22"/>
        </w:rPr>
      </w:pPr>
      <w:hyperlink w:anchor="_Toc535600890" w:history="1">
        <w:r w:rsidR="004D7332" w:rsidRPr="00FC062B">
          <w:rPr>
            <w:rStyle w:val="a9"/>
            <w:rFonts w:ascii="黑体" w:eastAsia="黑体" w:hAnsi="黑体" w:hint="eastAsia"/>
            <w:noProof/>
          </w:rPr>
          <w:t>（二）</w:t>
        </w:r>
        <w:r w:rsidR="004D7332">
          <w:rPr>
            <w:rFonts w:asciiTheme="minorHAnsi" w:eastAsiaTheme="minorEastAsia" w:hAnsiTheme="minorHAnsi" w:cstheme="minorBidi"/>
            <w:iCs w:val="0"/>
            <w:noProof/>
            <w:sz w:val="21"/>
            <w:szCs w:val="22"/>
          </w:rPr>
          <w:tab/>
        </w:r>
        <w:r w:rsidR="004D7332" w:rsidRPr="00FC062B">
          <w:rPr>
            <w:rStyle w:val="a9"/>
            <w:rFonts w:ascii="黑体" w:eastAsia="黑体" w:hAnsi="黑体" w:hint="eastAsia"/>
            <w:noProof/>
          </w:rPr>
          <w:t>防护建议</w:t>
        </w:r>
        <w:r w:rsidR="004D7332">
          <w:rPr>
            <w:noProof/>
            <w:webHidden/>
          </w:rPr>
          <w:tab/>
        </w:r>
        <w:r w:rsidR="004D7332">
          <w:rPr>
            <w:noProof/>
            <w:webHidden/>
          </w:rPr>
          <w:fldChar w:fldCharType="begin"/>
        </w:r>
        <w:r w:rsidR="004D7332">
          <w:rPr>
            <w:noProof/>
            <w:webHidden/>
          </w:rPr>
          <w:instrText xml:space="preserve"> PAGEREF _Toc535600890 \h </w:instrText>
        </w:r>
        <w:r w:rsidR="004D7332">
          <w:rPr>
            <w:noProof/>
            <w:webHidden/>
          </w:rPr>
        </w:r>
        <w:r w:rsidR="004D7332">
          <w:rPr>
            <w:noProof/>
            <w:webHidden/>
          </w:rPr>
          <w:fldChar w:fldCharType="separate"/>
        </w:r>
        <w:r w:rsidR="00F5682B">
          <w:rPr>
            <w:noProof/>
            <w:webHidden/>
          </w:rPr>
          <w:t>17</w:t>
        </w:r>
        <w:r w:rsidR="004D7332">
          <w:rPr>
            <w:noProof/>
            <w:webHidden/>
          </w:rPr>
          <w:fldChar w:fldCharType="end"/>
        </w:r>
      </w:hyperlink>
    </w:p>
    <w:p w14:paraId="52AEB3C9" w14:textId="77777777" w:rsidR="004D7332" w:rsidRDefault="00E63EC1">
      <w:pPr>
        <w:pStyle w:val="20"/>
        <w:tabs>
          <w:tab w:val="left" w:pos="840"/>
          <w:tab w:val="right" w:leader="dot" w:pos="8296"/>
        </w:tabs>
        <w:rPr>
          <w:rFonts w:asciiTheme="minorHAnsi" w:eastAsiaTheme="minorEastAsia" w:hAnsiTheme="minorHAnsi" w:cstheme="minorBidi"/>
          <w:smallCaps w:val="0"/>
          <w:noProof/>
          <w:sz w:val="21"/>
          <w:szCs w:val="22"/>
        </w:rPr>
      </w:pPr>
      <w:hyperlink w:anchor="_Toc535600891" w:history="1">
        <w:r w:rsidR="004D7332" w:rsidRPr="00FC062B">
          <w:rPr>
            <w:rStyle w:val="a9"/>
            <w:rFonts w:ascii="黑体" w:eastAsia="黑体" w:hAnsi="黑体" w:hint="eastAsia"/>
            <w:bCs/>
            <w:noProof/>
          </w:rPr>
          <w:t>三、</w:t>
        </w:r>
        <w:r w:rsidR="004D7332">
          <w:rPr>
            <w:rFonts w:asciiTheme="minorHAnsi" w:eastAsiaTheme="minorEastAsia" w:hAnsiTheme="minorHAnsi" w:cstheme="minorBidi"/>
            <w:smallCaps w:val="0"/>
            <w:noProof/>
            <w:sz w:val="21"/>
            <w:szCs w:val="22"/>
          </w:rPr>
          <w:tab/>
        </w:r>
        <w:r w:rsidR="004D7332" w:rsidRPr="00FC062B">
          <w:rPr>
            <w:rStyle w:val="a9"/>
            <w:rFonts w:ascii="黑体" w:eastAsia="黑体" w:hAnsi="黑体" w:hint="eastAsia"/>
            <w:bCs/>
            <w:noProof/>
          </w:rPr>
          <w:t>某汽车公司挖矿木马事件应急响应</w:t>
        </w:r>
        <w:r w:rsidR="004D7332">
          <w:rPr>
            <w:noProof/>
            <w:webHidden/>
          </w:rPr>
          <w:tab/>
        </w:r>
        <w:r w:rsidR="004D7332">
          <w:rPr>
            <w:noProof/>
            <w:webHidden/>
          </w:rPr>
          <w:fldChar w:fldCharType="begin"/>
        </w:r>
        <w:r w:rsidR="004D7332">
          <w:rPr>
            <w:noProof/>
            <w:webHidden/>
          </w:rPr>
          <w:instrText xml:space="preserve"> PAGEREF _Toc535600891 \h </w:instrText>
        </w:r>
        <w:r w:rsidR="004D7332">
          <w:rPr>
            <w:noProof/>
            <w:webHidden/>
          </w:rPr>
        </w:r>
        <w:r w:rsidR="004D7332">
          <w:rPr>
            <w:noProof/>
            <w:webHidden/>
          </w:rPr>
          <w:fldChar w:fldCharType="separate"/>
        </w:r>
        <w:r w:rsidR="00F5682B">
          <w:rPr>
            <w:noProof/>
            <w:webHidden/>
          </w:rPr>
          <w:t>17</w:t>
        </w:r>
        <w:r w:rsidR="004D7332">
          <w:rPr>
            <w:noProof/>
            <w:webHidden/>
          </w:rPr>
          <w:fldChar w:fldCharType="end"/>
        </w:r>
      </w:hyperlink>
    </w:p>
    <w:p w14:paraId="1333FE10" w14:textId="77777777" w:rsidR="004D7332" w:rsidRDefault="00E63EC1">
      <w:pPr>
        <w:pStyle w:val="30"/>
        <w:tabs>
          <w:tab w:val="left" w:pos="1260"/>
          <w:tab w:val="right" w:leader="dot" w:pos="8296"/>
        </w:tabs>
        <w:rPr>
          <w:rFonts w:asciiTheme="minorHAnsi" w:eastAsiaTheme="minorEastAsia" w:hAnsiTheme="minorHAnsi" w:cstheme="minorBidi"/>
          <w:iCs w:val="0"/>
          <w:noProof/>
          <w:sz w:val="21"/>
          <w:szCs w:val="22"/>
        </w:rPr>
      </w:pPr>
      <w:hyperlink w:anchor="_Toc535600892" w:history="1">
        <w:r w:rsidR="004D7332" w:rsidRPr="00FC062B">
          <w:rPr>
            <w:rStyle w:val="a9"/>
            <w:rFonts w:ascii="黑体" w:eastAsia="黑体" w:hAnsi="黑体" w:hint="eastAsia"/>
            <w:noProof/>
          </w:rPr>
          <w:t>（一）</w:t>
        </w:r>
        <w:r w:rsidR="004D7332">
          <w:rPr>
            <w:rFonts w:asciiTheme="minorHAnsi" w:eastAsiaTheme="minorEastAsia" w:hAnsiTheme="minorHAnsi" w:cstheme="minorBidi"/>
            <w:iCs w:val="0"/>
            <w:noProof/>
            <w:sz w:val="21"/>
            <w:szCs w:val="22"/>
          </w:rPr>
          <w:tab/>
        </w:r>
        <w:r w:rsidR="004D7332" w:rsidRPr="00FC062B">
          <w:rPr>
            <w:rStyle w:val="a9"/>
            <w:rFonts w:ascii="黑体" w:eastAsia="黑体" w:hAnsi="黑体" w:hint="eastAsia"/>
            <w:noProof/>
          </w:rPr>
          <w:t>事件概述</w:t>
        </w:r>
        <w:r w:rsidR="004D7332">
          <w:rPr>
            <w:noProof/>
            <w:webHidden/>
          </w:rPr>
          <w:tab/>
        </w:r>
        <w:r w:rsidR="004D7332">
          <w:rPr>
            <w:noProof/>
            <w:webHidden/>
          </w:rPr>
          <w:fldChar w:fldCharType="begin"/>
        </w:r>
        <w:r w:rsidR="004D7332">
          <w:rPr>
            <w:noProof/>
            <w:webHidden/>
          </w:rPr>
          <w:instrText xml:space="preserve"> PAGEREF _Toc535600892 \h </w:instrText>
        </w:r>
        <w:r w:rsidR="004D7332">
          <w:rPr>
            <w:noProof/>
            <w:webHidden/>
          </w:rPr>
        </w:r>
        <w:r w:rsidR="004D7332">
          <w:rPr>
            <w:noProof/>
            <w:webHidden/>
          </w:rPr>
          <w:fldChar w:fldCharType="separate"/>
        </w:r>
        <w:r w:rsidR="00F5682B">
          <w:rPr>
            <w:noProof/>
            <w:webHidden/>
          </w:rPr>
          <w:t>17</w:t>
        </w:r>
        <w:r w:rsidR="004D7332">
          <w:rPr>
            <w:noProof/>
            <w:webHidden/>
          </w:rPr>
          <w:fldChar w:fldCharType="end"/>
        </w:r>
      </w:hyperlink>
    </w:p>
    <w:p w14:paraId="4CA66FB2" w14:textId="77777777" w:rsidR="004D7332" w:rsidRDefault="00E63EC1">
      <w:pPr>
        <w:pStyle w:val="30"/>
        <w:tabs>
          <w:tab w:val="left" w:pos="1260"/>
          <w:tab w:val="right" w:leader="dot" w:pos="8296"/>
        </w:tabs>
        <w:rPr>
          <w:rFonts w:asciiTheme="minorHAnsi" w:eastAsiaTheme="minorEastAsia" w:hAnsiTheme="minorHAnsi" w:cstheme="minorBidi"/>
          <w:iCs w:val="0"/>
          <w:noProof/>
          <w:sz w:val="21"/>
          <w:szCs w:val="22"/>
        </w:rPr>
      </w:pPr>
      <w:hyperlink w:anchor="_Toc535600893" w:history="1">
        <w:r w:rsidR="004D7332" w:rsidRPr="00FC062B">
          <w:rPr>
            <w:rStyle w:val="a9"/>
            <w:rFonts w:ascii="黑体" w:eastAsia="黑体" w:hAnsi="黑体" w:hint="eastAsia"/>
            <w:noProof/>
          </w:rPr>
          <w:t>（二）</w:t>
        </w:r>
        <w:r w:rsidR="004D7332">
          <w:rPr>
            <w:rFonts w:asciiTheme="minorHAnsi" w:eastAsiaTheme="minorEastAsia" w:hAnsiTheme="minorHAnsi" w:cstheme="minorBidi"/>
            <w:iCs w:val="0"/>
            <w:noProof/>
            <w:sz w:val="21"/>
            <w:szCs w:val="22"/>
          </w:rPr>
          <w:tab/>
        </w:r>
        <w:r w:rsidR="004D7332" w:rsidRPr="00FC062B">
          <w:rPr>
            <w:rStyle w:val="a9"/>
            <w:rFonts w:ascii="黑体" w:eastAsia="黑体" w:hAnsi="黑体" w:hint="eastAsia"/>
            <w:noProof/>
          </w:rPr>
          <w:t>防护建议</w:t>
        </w:r>
        <w:r w:rsidR="004D7332">
          <w:rPr>
            <w:noProof/>
            <w:webHidden/>
          </w:rPr>
          <w:tab/>
        </w:r>
        <w:r w:rsidR="004D7332">
          <w:rPr>
            <w:noProof/>
            <w:webHidden/>
          </w:rPr>
          <w:fldChar w:fldCharType="begin"/>
        </w:r>
        <w:r w:rsidR="004D7332">
          <w:rPr>
            <w:noProof/>
            <w:webHidden/>
          </w:rPr>
          <w:instrText xml:space="preserve"> PAGEREF _Toc535600893 \h </w:instrText>
        </w:r>
        <w:r w:rsidR="004D7332">
          <w:rPr>
            <w:noProof/>
            <w:webHidden/>
          </w:rPr>
        </w:r>
        <w:r w:rsidR="004D7332">
          <w:rPr>
            <w:noProof/>
            <w:webHidden/>
          </w:rPr>
          <w:fldChar w:fldCharType="separate"/>
        </w:r>
        <w:r w:rsidR="00F5682B">
          <w:rPr>
            <w:noProof/>
            <w:webHidden/>
          </w:rPr>
          <w:t>17</w:t>
        </w:r>
        <w:r w:rsidR="004D7332">
          <w:rPr>
            <w:noProof/>
            <w:webHidden/>
          </w:rPr>
          <w:fldChar w:fldCharType="end"/>
        </w:r>
      </w:hyperlink>
    </w:p>
    <w:p w14:paraId="2817EF3C" w14:textId="77777777" w:rsidR="004D7332" w:rsidRDefault="00E63EC1">
      <w:pPr>
        <w:pStyle w:val="20"/>
        <w:tabs>
          <w:tab w:val="left" w:pos="840"/>
          <w:tab w:val="right" w:leader="dot" w:pos="8296"/>
        </w:tabs>
        <w:rPr>
          <w:rFonts w:asciiTheme="minorHAnsi" w:eastAsiaTheme="minorEastAsia" w:hAnsiTheme="minorHAnsi" w:cstheme="minorBidi"/>
          <w:smallCaps w:val="0"/>
          <w:noProof/>
          <w:sz w:val="21"/>
          <w:szCs w:val="22"/>
        </w:rPr>
      </w:pPr>
      <w:hyperlink w:anchor="_Toc535600894" w:history="1">
        <w:r w:rsidR="004D7332" w:rsidRPr="00FC062B">
          <w:rPr>
            <w:rStyle w:val="a9"/>
            <w:rFonts w:ascii="黑体" w:eastAsia="黑体" w:hAnsi="黑体" w:hint="eastAsia"/>
            <w:bCs/>
            <w:noProof/>
          </w:rPr>
          <w:t>四、</w:t>
        </w:r>
        <w:r w:rsidR="004D7332">
          <w:rPr>
            <w:rFonts w:asciiTheme="minorHAnsi" w:eastAsiaTheme="minorEastAsia" w:hAnsiTheme="minorHAnsi" w:cstheme="minorBidi"/>
            <w:smallCaps w:val="0"/>
            <w:noProof/>
            <w:sz w:val="21"/>
            <w:szCs w:val="22"/>
          </w:rPr>
          <w:tab/>
        </w:r>
        <w:r w:rsidR="004D7332" w:rsidRPr="00FC062B">
          <w:rPr>
            <w:rStyle w:val="a9"/>
            <w:rFonts w:ascii="黑体" w:eastAsia="黑体" w:hAnsi="黑体" w:hint="eastAsia"/>
            <w:bCs/>
            <w:noProof/>
          </w:rPr>
          <w:t>某部委</w:t>
        </w:r>
        <w:r w:rsidR="004D7332" w:rsidRPr="00FC062B">
          <w:rPr>
            <w:rStyle w:val="a9"/>
            <w:rFonts w:ascii="黑体" w:eastAsia="黑体" w:hAnsi="黑体"/>
            <w:bCs/>
            <w:noProof/>
          </w:rPr>
          <w:t>CC</w:t>
        </w:r>
        <w:r w:rsidR="004D7332" w:rsidRPr="00FC062B">
          <w:rPr>
            <w:rStyle w:val="a9"/>
            <w:rFonts w:ascii="黑体" w:eastAsia="黑体" w:hAnsi="黑体" w:hint="eastAsia"/>
            <w:bCs/>
            <w:noProof/>
          </w:rPr>
          <w:t>事件应急响应</w:t>
        </w:r>
        <w:r w:rsidR="004D7332">
          <w:rPr>
            <w:noProof/>
            <w:webHidden/>
          </w:rPr>
          <w:tab/>
        </w:r>
        <w:r w:rsidR="004D7332">
          <w:rPr>
            <w:noProof/>
            <w:webHidden/>
          </w:rPr>
          <w:fldChar w:fldCharType="begin"/>
        </w:r>
        <w:r w:rsidR="004D7332">
          <w:rPr>
            <w:noProof/>
            <w:webHidden/>
          </w:rPr>
          <w:instrText xml:space="preserve"> PAGEREF _Toc535600894 \h </w:instrText>
        </w:r>
        <w:r w:rsidR="004D7332">
          <w:rPr>
            <w:noProof/>
            <w:webHidden/>
          </w:rPr>
        </w:r>
        <w:r w:rsidR="004D7332">
          <w:rPr>
            <w:noProof/>
            <w:webHidden/>
          </w:rPr>
          <w:fldChar w:fldCharType="separate"/>
        </w:r>
        <w:r w:rsidR="00F5682B">
          <w:rPr>
            <w:noProof/>
            <w:webHidden/>
          </w:rPr>
          <w:t>18</w:t>
        </w:r>
        <w:r w:rsidR="004D7332">
          <w:rPr>
            <w:noProof/>
            <w:webHidden/>
          </w:rPr>
          <w:fldChar w:fldCharType="end"/>
        </w:r>
      </w:hyperlink>
    </w:p>
    <w:p w14:paraId="39419608" w14:textId="77777777" w:rsidR="004D7332" w:rsidRDefault="00E63EC1">
      <w:pPr>
        <w:pStyle w:val="30"/>
        <w:tabs>
          <w:tab w:val="left" w:pos="1260"/>
          <w:tab w:val="right" w:leader="dot" w:pos="8296"/>
        </w:tabs>
        <w:rPr>
          <w:rFonts w:asciiTheme="minorHAnsi" w:eastAsiaTheme="minorEastAsia" w:hAnsiTheme="minorHAnsi" w:cstheme="minorBidi"/>
          <w:iCs w:val="0"/>
          <w:noProof/>
          <w:sz w:val="21"/>
          <w:szCs w:val="22"/>
        </w:rPr>
      </w:pPr>
      <w:hyperlink w:anchor="_Toc535600895" w:history="1">
        <w:r w:rsidR="004D7332" w:rsidRPr="00FC062B">
          <w:rPr>
            <w:rStyle w:val="a9"/>
            <w:rFonts w:ascii="黑体" w:eastAsia="黑体" w:hAnsi="黑体" w:hint="eastAsia"/>
            <w:noProof/>
          </w:rPr>
          <w:t>（一）</w:t>
        </w:r>
        <w:r w:rsidR="004D7332">
          <w:rPr>
            <w:rFonts w:asciiTheme="minorHAnsi" w:eastAsiaTheme="minorEastAsia" w:hAnsiTheme="minorHAnsi" w:cstheme="minorBidi"/>
            <w:iCs w:val="0"/>
            <w:noProof/>
            <w:sz w:val="21"/>
            <w:szCs w:val="22"/>
          </w:rPr>
          <w:tab/>
        </w:r>
        <w:r w:rsidR="004D7332" w:rsidRPr="00FC062B">
          <w:rPr>
            <w:rStyle w:val="a9"/>
            <w:rFonts w:ascii="黑体" w:eastAsia="黑体" w:hAnsi="黑体" w:hint="eastAsia"/>
            <w:noProof/>
          </w:rPr>
          <w:t>事件概述</w:t>
        </w:r>
        <w:r w:rsidR="004D7332">
          <w:rPr>
            <w:noProof/>
            <w:webHidden/>
          </w:rPr>
          <w:tab/>
        </w:r>
        <w:r w:rsidR="004D7332">
          <w:rPr>
            <w:noProof/>
            <w:webHidden/>
          </w:rPr>
          <w:fldChar w:fldCharType="begin"/>
        </w:r>
        <w:r w:rsidR="004D7332">
          <w:rPr>
            <w:noProof/>
            <w:webHidden/>
          </w:rPr>
          <w:instrText xml:space="preserve"> PAGEREF _Toc535600895 \h </w:instrText>
        </w:r>
        <w:r w:rsidR="004D7332">
          <w:rPr>
            <w:noProof/>
            <w:webHidden/>
          </w:rPr>
        </w:r>
        <w:r w:rsidR="004D7332">
          <w:rPr>
            <w:noProof/>
            <w:webHidden/>
          </w:rPr>
          <w:fldChar w:fldCharType="separate"/>
        </w:r>
        <w:r w:rsidR="00F5682B">
          <w:rPr>
            <w:noProof/>
            <w:webHidden/>
          </w:rPr>
          <w:t>18</w:t>
        </w:r>
        <w:r w:rsidR="004D7332">
          <w:rPr>
            <w:noProof/>
            <w:webHidden/>
          </w:rPr>
          <w:fldChar w:fldCharType="end"/>
        </w:r>
      </w:hyperlink>
    </w:p>
    <w:p w14:paraId="24258474" w14:textId="77777777" w:rsidR="004D7332" w:rsidRDefault="00E63EC1">
      <w:pPr>
        <w:pStyle w:val="30"/>
        <w:tabs>
          <w:tab w:val="left" w:pos="1260"/>
          <w:tab w:val="right" w:leader="dot" w:pos="8296"/>
        </w:tabs>
        <w:rPr>
          <w:rFonts w:asciiTheme="minorHAnsi" w:eastAsiaTheme="minorEastAsia" w:hAnsiTheme="minorHAnsi" w:cstheme="minorBidi"/>
          <w:iCs w:val="0"/>
          <w:noProof/>
          <w:sz w:val="21"/>
          <w:szCs w:val="22"/>
        </w:rPr>
      </w:pPr>
      <w:hyperlink w:anchor="_Toc535600896" w:history="1">
        <w:r w:rsidR="004D7332" w:rsidRPr="00FC062B">
          <w:rPr>
            <w:rStyle w:val="a9"/>
            <w:rFonts w:ascii="黑体" w:eastAsia="黑体" w:hAnsi="黑体" w:hint="eastAsia"/>
            <w:noProof/>
          </w:rPr>
          <w:t>（二）</w:t>
        </w:r>
        <w:r w:rsidR="004D7332">
          <w:rPr>
            <w:rFonts w:asciiTheme="minorHAnsi" w:eastAsiaTheme="minorEastAsia" w:hAnsiTheme="minorHAnsi" w:cstheme="minorBidi"/>
            <w:iCs w:val="0"/>
            <w:noProof/>
            <w:sz w:val="21"/>
            <w:szCs w:val="22"/>
          </w:rPr>
          <w:tab/>
        </w:r>
        <w:r w:rsidR="004D7332" w:rsidRPr="00FC062B">
          <w:rPr>
            <w:rStyle w:val="a9"/>
            <w:rFonts w:ascii="黑体" w:eastAsia="黑体" w:hAnsi="黑体" w:hint="eastAsia"/>
            <w:noProof/>
          </w:rPr>
          <w:t>防护建议</w:t>
        </w:r>
        <w:r w:rsidR="004D7332">
          <w:rPr>
            <w:noProof/>
            <w:webHidden/>
          </w:rPr>
          <w:tab/>
        </w:r>
        <w:r w:rsidR="004D7332">
          <w:rPr>
            <w:noProof/>
            <w:webHidden/>
          </w:rPr>
          <w:fldChar w:fldCharType="begin"/>
        </w:r>
        <w:r w:rsidR="004D7332">
          <w:rPr>
            <w:noProof/>
            <w:webHidden/>
          </w:rPr>
          <w:instrText xml:space="preserve"> PAGEREF _Toc535600896 \h </w:instrText>
        </w:r>
        <w:r w:rsidR="004D7332">
          <w:rPr>
            <w:noProof/>
            <w:webHidden/>
          </w:rPr>
        </w:r>
        <w:r w:rsidR="004D7332">
          <w:rPr>
            <w:noProof/>
            <w:webHidden/>
          </w:rPr>
          <w:fldChar w:fldCharType="separate"/>
        </w:r>
        <w:r w:rsidR="00F5682B">
          <w:rPr>
            <w:noProof/>
            <w:webHidden/>
          </w:rPr>
          <w:t>18</w:t>
        </w:r>
        <w:r w:rsidR="004D7332">
          <w:rPr>
            <w:noProof/>
            <w:webHidden/>
          </w:rPr>
          <w:fldChar w:fldCharType="end"/>
        </w:r>
      </w:hyperlink>
    </w:p>
    <w:p w14:paraId="4E571DEC" w14:textId="77777777" w:rsidR="004D7332" w:rsidRDefault="00E63EC1">
      <w:pPr>
        <w:pStyle w:val="20"/>
        <w:tabs>
          <w:tab w:val="left" w:pos="840"/>
          <w:tab w:val="right" w:leader="dot" w:pos="8296"/>
        </w:tabs>
        <w:rPr>
          <w:rFonts w:asciiTheme="minorHAnsi" w:eastAsiaTheme="minorEastAsia" w:hAnsiTheme="minorHAnsi" w:cstheme="minorBidi"/>
          <w:smallCaps w:val="0"/>
          <w:noProof/>
          <w:sz w:val="21"/>
          <w:szCs w:val="22"/>
        </w:rPr>
      </w:pPr>
      <w:hyperlink w:anchor="_Toc535600897" w:history="1">
        <w:r w:rsidR="004D7332" w:rsidRPr="00FC062B">
          <w:rPr>
            <w:rStyle w:val="a9"/>
            <w:rFonts w:ascii="黑体" w:eastAsia="黑体" w:hAnsi="黑体" w:hint="eastAsia"/>
            <w:bCs/>
            <w:noProof/>
          </w:rPr>
          <w:t>五、</w:t>
        </w:r>
        <w:r w:rsidR="004D7332">
          <w:rPr>
            <w:rFonts w:asciiTheme="minorHAnsi" w:eastAsiaTheme="minorEastAsia" w:hAnsiTheme="minorHAnsi" w:cstheme="minorBidi"/>
            <w:smallCaps w:val="0"/>
            <w:noProof/>
            <w:sz w:val="21"/>
            <w:szCs w:val="22"/>
          </w:rPr>
          <w:tab/>
        </w:r>
        <w:r w:rsidR="004D7332" w:rsidRPr="00FC062B">
          <w:rPr>
            <w:rStyle w:val="a9"/>
            <w:rFonts w:ascii="黑体" w:eastAsia="黑体" w:hAnsi="黑体" w:hint="eastAsia"/>
            <w:bCs/>
            <w:noProof/>
          </w:rPr>
          <w:t>某证券公司</w:t>
        </w:r>
        <w:r w:rsidR="004D7332" w:rsidRPr="00FC062B">
          <w:rPr>
            <w:rStyle w:val="a9"/>
            <w:rFonts w:ascii="黑体" w:eastAsia="黑体" w:hAnsi="黑体"/>
            <w:bCs/>
            <w:noProof/>
          </w:rPr>
          <w:t>DDoS</w:t>
        </w:r>
        <w:r w:rsidR="004D7332" w:rsidRPr="00FC062B">
          <w:rPr>
            <w:rStyle w:val="a9"/>
            <w:rFonts w:ascii="黑体" w:eastAsia="黑体" w:hAnsi="黑体" w:hint="eastAsia"/>
            <w:bCs/>
            <w:noProof/>
          </w:rPr>
          <w:t>事件应急响应</w:t>
        </w:r>
        <w:r w:rsidR="004D7332">
          <w:rPr>
            <w:noProof/>
            <w:webHidden/>
          </w:rPr>
          <w:tab/>
        </w:r>
        <w:r w:rsidR="004D7332">
          <w:rPr>
            <w:noProof/>
            <w:webHidden/>
          </w:rPr>
          <w:fldChar w:fldCharType="begin"/>
        </w:r>
        <w:r w:rsidR="004D7332">
          <w:rPr>
            <w:noProof/>
            <w:webHidden/>
          </w:rPr>
          <w:instrText xml:space="preserve"> PAGEREF _Toc535600897 \h </w:instrText>
        </w:r>
        <w:r w:rsidR="004D7332">
          <w:rPr>
            <w:noProof/>
            <w:webHidden/>
          </w:rPr>
        </w:r>
        <w:r w:rsidR="004D7332">
          <w:rPr>
            <w:noProof/>
            <w:webHidden/>
          </w:rPr>
          <w:fldChar w:fldCharType="separate"/>
        </w:r>
        <w:r w:rsidR="00F5682B">
          <w:rPr>
            <w:noProof/>
            <w:webHidden/>
          </w:rPr>
          <w:t>18</w:t>
        </w:r>
        <w:r w:rsidR="004D7332">
          <w:rPr>
            <w:noProof/>
            <w:webHidden/>
          </w:rPr>
          <w:fldChar w:fldCharType="end"/>
        </w:r>
      </w:hyperlink>
    </w:p>
    <w:p w14:paraId="7F23C105" w14:textId="77777777" w:rsidR="004D7332" w:rsidRDefault="00E63EC1">
      <w:pPr>
        <w:pStyle w:val="30"/>
        <w:tabs>
          <w:tab w:val="left" w:pos="1260"/>
          <w:tab w:val="right" w:leader="dot" w:pos="8296"/>
        </w:tabs>
        <w:rPr>
          <w:rFonts w:asciiTheme="minorHAnsi" w:eastAsiaTheme="minorEastAsia" w:hAnsiTheme="minorHAnsi" w:cstheme="minorBidi"/>
          <w:iCs w:val="0"/>
          <w:noProof/>
          <w:sz w:val="21"/>
          <w:szCs w:val="22"/>
        </w:rPr>
      </w:pPr>
      <w:hyperlink w:anchor="_Toc535600898" w:history="1">
        <w:r w:rsidR="004D7332" w:rsidRPr="00FC062B">
          <w:rPr>
            <w:rStyle w:val="a9"/>
            <w:rFonts w:ascii="黑体" w:eastAsia="黑体" w:hAnsi="黑体" w:hint="eastAsia"/>
            <w:noProof/>
          </w:rPr>
          <w:t>（一）</w:t>
        </w:r>
        <w:r w:rsidR="004D7332">
          <w:rPr>
            <w:rFonts w:asciiTheme="minorHAnsi" w:eastAsiaTheme="minorEastAsia" w:hAnsiTheme="minorHAnsi" w:cstheme="minorBidi"/>
            <w:iCs w:val="0"/>
            <w:noProof/>
            <w:sz w:val="21"/>
            <w:szCs w:val="22"/>
          </w:rPr>
          <w:tab/>
        </w:r>
        <w:r w:rsidR="004D7332" w:rsidRPr="00FC062B">
          <w:rPr>
            <w:rStyle w:val="a9"/>
            <w:rFonts w:ascii="黑体" w:eastAsia="黑体" w:hAnsi="黑体" w:hint="eastAsia"/>
            <w:noProof/>
          </w:rPr>
          <w:t>事件概述</w:t>
        </w:r>
        <w:r w:rsidR="004D7332">
          <w:rPr>
            <w:noProof/>
            <w:webHidden/>
          </w:rPr>
          <w:tab/>
        </w:r>
        <w:r w:rsidR="004D7332">
          <w:rPr>
            <w:noProof/>
            <w:webHidden/>
          </w:rPr>
          <w:fldChar w:fldCharType="begin"/>
        </w:r>
        <w:r w:rsidR="004D7332">
          <w:rPr>
            <w:noProof/>
            <w:webHidden/>
          </w:rPr>
          <w:instrText xml:space="preserve"> PAGEREF _Toc535600898 \h </w:instrText>
        </w:r>
        <w:r w:rsidR="004D7332">
          <w:rPr>
            <w:noProof/>
            <w:webHidden/>
          </w:rPr>
        </w:r>
        <w:r w:rsidR="004D7332">
          <w:rPr>
            <w:noProof/>
            <w:webHidden/>
          </w:rPr>
          <w:fldChar w:fldCharType="separate"/>
        </w:r>
        <w:r w:rsidR="00F5682B">
          <w:rPr>
            <w:noProof/>
            <w:webHidden/>
          </w:rPr>
          <w:t>18</w:t>
        </w:r>
        <w:r w:rsidR="004D7332">
          <w:rPr>
            <w:noProof/>
            <w:webHidden/>
          </w:rPr>
          <w:fldChar w:fldCharType="end"/>
        </w:r>
      </w:hyperlink>
    </w:p>
    <w:p w14:paraId="19B0D84D" w14:textId="77777777" w:rsidR="004D7332" w:rsidRDefault="00E63EC1">
      <w:pPr>
        <w:pStyle w:val="30"/>
        <w:tabs>
          <w:tab w:val="left" w:pos="1260"/>
          <w:tab w:val="right" w:leader="dot" w:pos="8296"/>
        </w:tabs>
        <w:rPr>
          <w:rFonts w:asciiTheme="minorHAnsi" w:eastAsiaTheme="minorEastAsia" w:hAnsiTheme="minorHAnsi" w:cstheme="minorBidi"/>
          <w:iCs w:val="0"/>
          <w:noProof/>
          <w:sz w:val="21"/>
          <w:szCs w:val="22"/>
        </w:rPr>
      </w:pPr>
      <w:hyperlink w:anchor="_Toc535600899" w:history="1">
        <w:r w:rsidR="004D7332" w:rsidRPr="00FC062B">
          <w:rPr>
            <w:rStyle w:val="a9"/>
            <w:rFonts w:ascii="黑体" w:eastAsia="黑体" w:hAnsi="黑体" w:hint="eastAsia"/>
            <w:noProof/>
          </w:rPr>
          <w:t>（二）</w:t>
        </w:r>
        <w:r w:rsidR="004D7332">
          <w:rPr>
            <w:rFonts w:asciiTheme="minorHAnsi" w:eastAsiaTheme="minorEastAsia" w:hAnsiTheme="minorHAnsi" w:cstheme="minorBidi"/>
            <w:iCs w:val="0"/>
            <w:noProof/>
            <w:sz w:val="21"/>
            <w:szCs w:val="22"/>
          </w:rPr>
          <w:tab/>
        </w:r>
        <w:r w:rsidR="004D7332" w:rsidRPr="00FC062B">
          <w:rPr>
            <w:rStyle w:val="a9"/>
            <w:rFonts w:ascii="黑体" w:eastAsia="黑体" w:hAnsi="黑体" w:hint="eastAsia"/>
            <w:noProof/>
          </w:rPr>
          <w:t>防护建议</w:t>
        </w:r>
        <w:r w:rsidR="004D7332">
          <w:rPr>
            <w:noProof/>
            <w:webHidden/>
          </w:rPr>
          <w:tab/>
        </w:r>
        <w:r w:rsidR="004D7332">
          <w:rPr>
            <w:noProof/>
            <w:webHidden/>
          </w:rPr>
          <w:fldChar w:fldCharType="begin"/>
        </w:r>
        <w:r w:rsidR="004D7332">
          <w:rPr>
            <w:noProof/>
            <w:webHidden/>
          </w:rPr>
          <w:instrText xml:space="preserve"> PAGEREF _Toc535600899 \h </w:instrText>
        </w:r>
        <w:r w:rsidR="004D7332">
          <w:rPr>
            <w:noProof/>
            <w:webHidden/>
          </w:rPr>
        </w:r>
        <w:r w:rsidR="004D7332">
          <w:rPr>
            <w:noProof/>
            <w:webHidden/>
          </w:rPr>
          <w:fldChar w:fldCharType="separate"/>
        </w:r>
        <w:r w:rsidR="00F5682B">
          <w:rPr>
            <w:noProof/>
            <w:webHidden/>
          </w:rPr>
          <w:t>18</w:t>
        </w:r>
        <w:r w:rsidR="004D7332">
          <w:rPr>
            <w:noProof/>
            <w:webHidden/>
          </w:rPr>
          <w:fldChar w:fldCharType="end"/>
        </w:r>
      </w:hyperlink>
    </w:p>
    <w:p w14:paraId="3066C2A3" w14:textId="77777777" w:rsidR="004D7332" w:rsidRDefault="00E63EC1">
      <w:pPr>
        <w:pStyle w:val="20"/>
        <w:tabs>
          <w:tab w:val="left" w:pos="840"/>
          <w:tab w:val="right" w:leader="dot" w:pos="8296"/>
        </w:tabs>
        <w:rPr>
          <w:rFonts w:asciiTheme="minorHAnsi" w:eastAsiaTheme="minorEastAsia" w:hAnsiTheme="minorHAnsi" w:cstheme="minorBidi"/>
          <w:smallCaps w:val="0"/>
          <w:noProof/>
          <w:sz w:val="21"/>
          <w:szCs w:val="22"/>
        </w:rPr>
      </w:pPr>
      <w:hyperlink w:anchor="_Toc535600900" w:history="1">
        <w:r w:rsidR="004D7332" w:rsidRPr="00FC062B">
          <w:rPr>
            <w:rStyle w:val="a9"/>
            <w:rFonts w:ascii="黑体" w:eastAsia="黑体" w:hAnsi="黑体" w:hint="eastAsia"/>
            <w:bCs/>
            <w:noProof/>
          </w:rPr>
          <w:t>六、</w:t>
        </w:r>
        <w:r w:rsidR="004D7332">
          <w:rPr>
            <w:rFonts w:asciiTheme="minorHAnsi" w:eastAsiaTheme="minorEastAsia" w:hAnsiTheme="minorHAnsi" w:cstheme="minorBidi"/>
            <w:smallCaps w:val="0"/>
            <w:noProof/>
            <w:sz w:val="21"/>
            <w:szCs w:val="22"/>
          </w:rPr>
          <w:tab/>
        </w:r>
        <w:r w:rsidR="004D7332" w:rsidRPr="00FC062B">
          <w:rPr>
            <w:rStyle w:val="a9"/>
            <w:rFonts w:ascii="黑体" w:eastAsia="黑体" w:hAnsi="黑体" w:hint="eastAsia"/>
            <w:bCs/>
            <w:noProof/>
          </w:rPr>
          <w:t>某集团网站挂马事件应急响应</w:t>
        </w:r>
        <w:r w:rsidR="004D7332">
          <w:rPr>
            <w:noProof/>
            <w:webHidden/>
          </w:rPr>
          <w:tab/>
        </w:r>
        <w:r w:rsidR="004D7332">
          <w:rPr>
            <w:noProof/>
            <w:webHidden/>
          </w:rPr>
          <w:fldChar w:fldCharType="begin"/>
        </w:r>
        <w:r w:rsidR="004D7332">
          <w:rPr>
            <w:noProof/>
            <w:webHidden/>
          </w:rPr>
          <w:instrText xml:space="preserve"> PAGEREF _Toc535600900 \h </w:instrText>
        </w:r>
        <w:r w:rsidR="004D7332">
          <w:rPr>
            <w:noProof/>
            <w:webHidden/>
          </w:rPr>
        </w:r>
        <w:r w:rsidR="004D7332">
          <w:rPr>
            <w:noProof/>
            <w:webHidden/>
          </w:rPr>
          <w:fldChar w:fldCharType="separate"/>
        </w:r>
        <w:r w:rsidR="00F5682B">
          <w:rPr>
            <w:noProof/>
            <w:webHidden/>
          </w:rPr>
          <w:t>19</w:t>
        </w:r>
        <w:r w:rsidR="004D7332">
          <w:rPr>
            <w:noProof/>
            <w:webHidden/>
          </w:rPr>
          <w:fldChar w:fldCharType="end"/>
        </w:r>
      </w:hyperlink>
    </w:p>
    <w:p w14:paraId="7145B7AF" w14:textId="77777777" w:rsidR="004D7332" w:rsidRDefault="00E63EC1">
      <w:pPr>
        <w:pStyle w:val="30"/>
        <w:tabs>
          <w:tab w:val="left" w:pos="1260"/>
          <w:tab w:val="right" w:leader="dot" w:pos="8296"/>
        </w:tabs>
        <w:rPr>
          <w:rFonts w:asciiTheme="minorHAnsi" w:eastAsiaTheme="minorEastAsia" w:hAnsiTheme="minorHAnsi" w:cstheme="minorBidi"/>
          <w:iCs w:val="0"/>
          <w:noProof/>
          <w:sz w:val="21"/>
          <w:szCs w:val="22"/>
        </w:rPr>
      </w:pPr>
      <w:hyperlink w:anchor="_Toc535600901" w:history="1">
        <w:r w:rsidR="004D7332" w:rsidRPr="00FC062B">
          <w:rPr>
            <w:rStyle w:val="a9"/>
            <w:rFonts w:ascii="黑体" w:eastAsia="黑体" w:hAnsi="黑体" w:hint="eastAsia"/>
            <w:noProof/>
          </w:rPr>
          <w:t>（一）</w:t>
        </w:r>
        <w:r w:rsidR="004D7332">
          <w:rPr>
            <w:rFonts w:asciiTheme="minorHAnsi" w:eastAsiaTheme="minorEastAsia" w:hAnsiTheme="minorHAnsi" w:cstheme="minorBidi"/>
            <w:iCs w:val="0"/>
            <w:noProof/>
            <w:sz w:val="21"/>
            <w:szCs w:val="22"/>
          </w:rPr>
          <w:tab/>
        </w:r>
        <w:r w:rsidR="004D7332" w:rsidRPr="00FC062B">
          <w:rPr>
            <w:rStyle w:val="a9"/>
            <w:rFonts w:ascii="黑体" w:eastAsia="黑体" w:hAnsi="黑体" w:hint="eastAsia"/>
            <w:noProof/>
          </w:rPr>
          <w:t>事件概述</w:t>
        </w:r>
        <w:r w:rsidR="004D7332">
          <w:rPr>
            <w:noProof/>
            <w:webHidden/>
          </w:rPr>
          <w:tab/>
        </w:r>
        <w:r w:rsidR="004D7332">
          <w:rPr>
            <w:noProof/>
            <w:webHidden/>
          </w:rPr>
          <w:fldChar w:fldCharType="begin"/>
        </w:r>
        <w:r w:rsidR="004D7332">
          <w:rPr>
            <w:noProof/>
            <w:webHidden/>
          </w:rPr>
          <w:instrText xml:space="preserve"> PAGEREF _Toc535600901 \h </w:instrText>
        </w:r>
        <w:r w:rsidR="004D7332">
          <w:rPr>
            <w:noProof/>
            <w:webHidden/>
          </w:rPr>
        </w:r>
        <w:r w:rsidR="004D7332">
          <w:rPr>
            <w:noProof/>
            <w:webHidden/>
          </w:rPr>
          <w:fldChar w:fldCharType="separate"/>
        </w:r>
        <w:r w:rsidR="00F5682B">
          <w:rPr>
            <w:noProof/>
            <w:webHidden/>
          </w:rPr>
          <w:t>19</w:t>
        </w:r>
        <w:r w:rsidR="004D7332">
          <w:rPr>
            <w:noProof/>
            <w:webHidden/>
          </w:rPr>
          <w:fldChar w:fldCharType="end"/>
        </w:r>
      </w:hyperlink>
    </w:p>
    <w:p w14:paraId="1AA4B7ED" w14:textId="77777777" w:rsidR="004D7332" w:rsidRDefault="00E63EC1">
      <w:pPr>
        <w:pStyle w:val="30"/>
        <w:tabs>
          <w:tab w:val="left" w:pos="1260"/>
          <w:tab w:val="right" w:leader="dot" w:pos="8296"/>
        </w:tabs>
        <w:rPr>
          <w:rFonts w:asciiTheme="minorHAnsi" w:eastAsiaTheme="minorEastAsia" w:hAnsiTheme="minorHAnsi" w:cstheme="minorBidi"/>
          <w:iCs w:val="0"/>
          <w:noProof/>
          <w:sz w:val="21"/>
          <w:szCs w:val="22"/>
        </w:rPr>
      </w:pPr>
      <w:hyperlink w:anchor="_Toc535600902" w:history="1">
        <w:r w:rsidR="004D7332" w:rsidRPr="00FC062B">
          <w:rPr>
            <w:rStyle w:val="a9"/>
            <w:rFonts w:ascii="黑体" w:eastAsia="黑体" w:hAnsi="黑体" w:hint="eastAsia"/>
            <w:noProof/>
          </w:rPr>
          <w:t>（二）</w:t>
        </w:r>
        <w:r w:rsidR="004D7332">
          <w:rPr>
            <w:rFonts w:asciiTheme="minorHAnsi" w:eastAsiaTheme="minorEastAsia" w:hAnsiTheme="minorHAnsi" w:cstheme="minorBidi"/>
            <w:iCs w:val="0"/>
            <w:noProof/>
            <w:sz w:val="21"/>
            <w:szCs w:val="22"/>
          </w:rPr>
          <w:tab/>
        </w:r>
        <w:r w:rsidR="004D7332" w:rsidRPr="00FC062B">
          <w:rPr>
            <w:rStyle w:val="a9"/>
            <w:rFonts w:ascii="黑体" w:eastAsia="黑体" w:hAnsi="黑体" w:hint="eastAsia"/>
            <w:noProof/>
          </w:rPr>
          <w:t>防护建议</w:t>
        </w:r>
        <w:r w:rsidR="004D7332">
          <w:rPr>
            <w:noProof/>
            <w:webHidden/>
          </w:rPr>
          <w:tab/>
        </w:r>
        <w:r w:rsidR="004D7332">
          <w:rPr>
            <w:noProof/>
            <w:webHidden/>
          </w:rPr>
          <w:fldChar w:fldCharType="begin"/>
        </w:r>
        <w:r w:rsidR="004D7332">
          <w:rPr>
            <w:noProof/>
            <w:webHidden/>
          </w:rPr>
          <w:instrText xml:space="preserve"> PAGEREF _Toc535600902 \h </w:instrText>
        </w:r>
        <w:r w:rsidR="004D7332">
          <w:rPr>
            <w:noProof/>
            <w:webHidden/>
          </w:rPr>
        </w:r>
        <w:r w:rsidR="004D7332">
          <w:rPr>
            <w:noProof/>
            <w:webHidden/>
          </w:rPr>
          <w:fldChar w:fldCharType="separate"/>
        </w:r>
        <w:r w:rsidR="00F5682B">
          <w:rPr>
            <w:noProof/>
            <w:webHidden/>
          </w:rPr>
          <w:t>19</w:t>
        </w:r>
        <w:r w:rsidR="004D7332">
          <w:rPr>
            <w:noProof/>
            <w:webHidden/>
          </w:rPr>
          <w:fldChar w:fldCharType="end"/>
        </w:r>
      </w:hyperlink>
    </w:p>
    <w:p w14:paraId="3C30C29C" w14:textId="77777777" w:rsidR="004D7332" w:rsidRDefault="00E63EC1">
      <w:pPr>
        <w:pStyle w:val="20"/>
        <w:tabs>
          <w:tab w:val="left" w:pos="840"/>
          <w:tab w:val="right" w:leader="dot" w:pos="8296"/>
        </w:tabs>
        <w:rPr>
          <w:rFonts w:asciiTheme="minorHAnsi" w:eastAsiaTheme="minorEastAsia" w:hAnsiTheme="minorHAnsi" w:cstheme="minorBidi"/>
          <w:smallCaps w:val="0"/>
          <w:noProof/>
          <w:sz w:val="21"/>
          <w:szCs w:val="22"/>
        </w:rPr>
      </w:pPr>
      <w:hyperlink w:anchor="_Toc535600903" w:history="1">
        <w:r w:rsidR="004D7332" w:rsidRPr="00FC062B">
          <w:rPr>
            <w:rStyle w:val="a9"/>
            <w:rFonts w:ascii="黑体" w:eastAsia="黑体" w:hAnsi="黑体" w:hint="eastAsia"/>
            <w:bCs/>
            <w:noProof/>
          </w:rPr>
          <w:t>七、</w:t>
        </w:r>
        <w:r w:rsidR="004D7332">
          <w:rPr>
            <w:rFonts w:asciiTheme="minorHAnsi" w:eastAsiaTheme="minorEastAsia" w:hAnsiTheme="minorHAnsi" w:cstheme="minorBidi"/>
            <w:smallCaps w:val="0"/>
            <w:noProof/>
            <w:sz w:val="21"/>
            <w:szCs w:val="22"/>
          </w:rPr>
          <w:tab/>
        </w:r>
        <w:r w:rsidR="004D7332" w:rsidRPr="00FC062B">
          <w:rPr>
            <w:rStyle w:val="a9"/>
            <w:rFonts w:ascii="黑体" w:eastAsia="黑体" w:hAnsi="黑体" w:hint="eastAsia"/>
            <w:bCs/>
            <w:noProof/>
          </w:rPr>
          <w:t>某大学网站非法页面应急响应</w:t>
        </w:r>
        <w:r w:rsidR="004D7332">
          <w:rPr>
            <w:noProof/>
            <w:webHidden/>
          </w:rPr>
          <w:tab/>
        </w:r>
        <w:r w:rsidR="004D7332">
          <w:rPr>
            <w:noProof/>
            <w:webHidden/>
          </w:rPr>
          <w:fldChar w:fldCharType="begin"/>
        </w:r>
        <w:r w:rsidR="004D7332">
          <w:rPr>
            <w:noProof/>
            <w:webHidden/>
          </w:rPr>
          <w:instrText xml:space="preserve"> PAGEREF _Toc535600903 \h </w:instrText>
        </w:r>
        <w:r w:rsidR="004D7332">
          <w:rPr>
            <w:noProof/>
            <w:webHidden/>
          </w:rPr>
        </w:r>
        <w:r w:rsidR="004D7332">
          <w:rPr>
            <w:noProof/>
            <w:webHidden/>
          </w:rPr>
          <w:fldChar w:fldCharType="separate"/>
        </w:r>
        <w:r w:rsidR="00F5682B">
          <w:rPr>
            <w:noProof/>
            <w:webHidden/>
          </w:rPr>
          <w:t>19</w:t>
        </w:r>
        <w:r w:rsidR="004D7332">
          <w:rPr>
            <w:noProof/>
            <w:webHidden/>
          </w:rPr>
          <w:fldChar w:fldCharType="end"/>
        </w:r>
      </w:hyperlink>
    </w:p>
    <w:p w14:paraId="35A6A766" w14:textId="77777777" w:rsidR="004D7332" w:rsidRDefault="00E63EC1">
      <w:pPr>
        <w:pStyle w:val="30"/>
        <w:tabs>
          <w:tab w:val="left" w:pos="1260"/>
          <w:tab w:val="right" w:leader="dot" w:pos="8296"/>
        </w:tabs>
        <w:rPr>
          <w:rFonts w:asciiTheme="minorHAnsi" w:eastAsiaTheme="minorEastAsia" w:hAnsiTheme="minorHAnsi" w:cstheme="minorBidi"/>
          <w:iCs w:val="0"/>
          <w:noProof/>
          <w:sz w:val="21"/>
          <w:szCs w:val="22"/>
        </w:rPr>
      </w:pPr>
      <w:hyperlink w:anchor="_Toc535600904" w:history="1">
        <w:r w:rsidR="004D7332" w:rsidRPr="00FC062B">
          <w:rPr>
            <w:rStyle w:val="a9"/>
            <w:rFonts w:ascii="黑体" w:eastAsia="黑体" w:hAnsi="黑体" w:hint="eastAsia"/>
            <w:noProof/>
          </w:rPr>
          <w:t>（一）</w:t>
        </w:r>
        <w:r w:rsidR="004D7332">
          <w:rPr>
            <w:rFonts w:asciiTheme="minorHAnsi" w:eastAsiaTheme="minorEastAsia" w:hAnsiTheme="minorHAnsi" w:cstheme="minorBidi"/>
            <w:iCs w:val="0"/>
            <w:noProof/>
            <w:sz w:val="21"/>
            <w:szCs w:val="22"/>
          </w:rPr>
          <w:tab/>
        </w:r>
        <w:r w:rsidR="004D7332" w:rsidRPr="00FC062B">
          <w:rPr>
            <w:rStyle w:val="a9"/>
            <w:rFonts w:ascii="黑体" w:eastAsia="黑体" w:hAnsi="黑体" w:hint="eastAsia"/>
            <w:noProof/>
          </w:rPr>
          <w:t>事件概述</w:t>
        </w:r>
        <w:r w:rsidR="004D7332">
          <w:rPr>
            <w:noProof/>
            <w:webHidden/>
          </w:rPr>
          <w:tab/>
        </w:r>
        <w:r w:rsidR="004D7332">
          <w:rPr>
            <w:noProof/>
            <w:webHidden/>
          </w:rPr>
          <w:fldChar w:fldCharType="begin"/>
        </w:r>
        <w:r w:rsidR="004D7332">
          <w:rPr>
            <w:noProof/>
            <w:webHidden/>
          </w:rPr>
          <w:instrText xml:space="preserve"> PAGEREF _Toc535600904 \h </w:instrText>
        </w:r>
        <w:r w:rsidR="004D7332">
          <w:rPr>
            <w:noProof/>
            <w:webHidden/>
          </w:rPr>
        </w:r>
        <w:r w:rsidR="004D7332">
          <w:rPr>
            <w:noProof/>
            <w:webHidden/>
          </w:rPr>
          <w:fldChar w:fldCharType="separate"/>
        </w:r>
        <w:r w:rsidR="00F5682B">
          <w:rPr>
            <w:noProof/>
            <w:webHidden/>
          </w:rPr>
          <w:t>19</w:t>
        </w:r>
        <w:r w:rsidR="004D7332">
          <w:rPr>
            <w:noProof/>
            <w:webHidden/>
          </w:rPr>
          <w:fldChar w:fldCharType="end"/>
        </w:r>
      </w:hyperlink>
    </w:p>
    <w:p w14:paraId="5570CDE5" w14:textId="77777777" w:rsidR="004D7332" w:rsidRDefault="00E63EC1">
      <w:pPr>
        <w:pStyle w:val="30"/>
        <w:tabs>
          <w:tab w:val="left" w:pos="1260"/>
          <w:tab w:val="right" w:leader="dot" w:pos="8296"/>
        </w:tabs>
        <w:rPr>
          <w:rFonts w:asciiTheme="minorHAnsi" w:eastAsiaTheme="minorEastAsia" w:hAnsiTheme="minorHAnsi" w:cstheme="minorBidi"/>
          <w:iCs w:val="0"/>
          <w:noProof/>
          <w:sz w:val="21"/>
          <w:szCs w:val="22"/>
        </w:rPr>
      </w:pPr>
      <w:hyperlink w:anchor="_Toc535600905" w:history="1">
        <w:r w:rsidR="004D7332" w:rsidRPr="00FC062B">
          <w:rPr>
            <w:rStyle w:val="a9"/>
            <w:rFonts w:ascii="黑体" w:eastAsia="黑体" w:hAnsi="黑体" w:hint="eastAsia"/>
            <w:noProof/>
          </w:rPr>
          <w:t>（二）</w:t>
        </w:r>
        <w:r w:rsidR="004D7332">
          <w:rPr>
            <w:rFonts w:asciiTheme="minorHAnsi" w:eastAsiaTheme="minorEastAsia" w:hAnsiTheme="minorHAnsi" w:cstheme="minorBidi"/>
            <w:iCs w:val="0"/>
            <w:noProof/>
            <w:sz w:val="21"/>
            <w:szCs w:val="22"/>
          </w:rPr>
          <w:tab/>
        </w:r>
        <w:r w:rsidR="004D7332" w:rsidRPr="00FC062B">
          <w:rPr>
            <w:rStyle w:val="a9"/>
            <w:rFonts w:ascii="黑体" w:eastAsia="黑体" w:hAnsi="黑体" w:hint="eastAsia"/>
            <w:noProof/>
          </w:rPr>
          <w:t>防护建议</w:t>
        </w:r>
        <w:r w:rsidR="004D7332">
          <w:rPr>
            <w:noProof/>
            <w:webHidden/>
          </w:rPr>
          <w:tab/>
        </w:r>
        <w:r w:rsidR="004D7332">
          <w:rPr>
            <w:noProof/>
            <w:webHidden/>
          </w:rPr>
          <w:fldChar w:fldCharType="begin"/>
        </w:r>
        <w:r w:rsidR="004D7332">
          <w:rPr>
            <w:noProof/>
            <w:webHidden/>
          </w:rPr>
          <w:instrText xml:space="preserve"> PAGEREF _Toc535600905 \h </w:instrText>
        </w:r>
        <w:r w:rsidR="004D7332">
          <w:rPr>
            <w:noProof/>
            <w:webHidden/>
          </w:rPr>
        </w:r>
        <w:r w:rsidR="004D7332">
          <w:rPr>
            <w:noProof/>
            <w:webHidden/>
          </w:rPr>
          <w:fldChar w:fldCharType="separate"/>
        </w:r>
        <w:r w:rsidR="00F5682B">
          <w:rPr>
            <w:noProof/>
            <w:webHidden/>
          </w:rPr>
          <w:t>20</w:t>
        </w:r>
        <w:r w:rsidR="004D7332">
          <w:rPr>
            <w:noProof/>
            <w:webHidden/>
          </w:rPr>
          <w:fldChar w:fldCharType="end"/>
        </w:r>
      </w:hyperlink>
    </w:p>
    <w:p w14:paraId="63979BDD" w14:textId="77777777" w:rsidR="004D7332" w:rsidRDefault="00E63EC1">
      <w:pPr>
        <w:pStyle w:val="20"/>
        <w:tabs>
          <w:tab w:val="left" w:pos="840"/>
          <w:tab w:val="right" w:leader="dot" w:pos="8296"/>
        </w:tabs>
        <w:rPr>
          <w:rFonts w:asciiTheme="minorHAnsi" w:eastAsiaTheme="minorEastAsia" w:hAnsiTheme="minorHAnsi" w:cstheme="minorBidi"/>
          <w:smallCaps w:val="0"/>
          <w:noProof/>
          <w:sz w:val="21"/>
          <w:szCs w:val="22"/>
        </w:rPr>
      </w:pPr>
      <w:hyperlink w:anchor="_Toc535600906" w:history="1">
        <w:r w:rsidR="004D7332" w:rsidRPr="00FC062B">
          <w:rPr>
            <w:rStyle w:val="a9"/>
            <w:rFonts w:ascii="黑体" w:eastAsia="黑体" w:hAnsi="黑体" w:hint="eastAsia"/>
            <w:bCs/>
            <w:noProof/>
          </w:rPr>
          <w:t>八、</w:t>
        </w:r>
        <w:r w:rsidR="004D7332">
          <w:rPr>
            <w:rFonts w:asciiTheme="minorHAnsi" w:eastAsiaTheme="minorEastAsia" w:hAnsiTheme="minorHAnsi" w:cstheme="minorBidi"/>
            <w:smallCaps w:val="0"/>
            <w:noProof/>
            <w:sz w:val="21"/>
            <w:szCs w:val="22"/>
          </w:rPr>
          <w:tab/>
        </w:r>
        <w:r w:rsidR="004D7332" w:rsidRPr="00FC062B">
          <w:rPr>
            <w:rStyle w:val="a9"/>
            <w:rFonts w:ascii="黑体" w:eastAsia="黑体" w:hAnsi="黑体" w:hint="eastAsia"/>
            <w:bCs/>
            <w:noProof/>
          </w:rPr>
          <w:t>某部委蠕虫病毒事件应急响应</w:t>
        </w:r>
        <w:r w:rsidR="004D7332">
          <w:rPr>
            <w:noProof/>
            <w:webHidden/>
          </w:rPr>
          <w:tab/>
        </w:r>
        <w:r w:rsidR="004D7332">
          <w:rPr>
            <w:noProof/>
            <w:webHidden/>
          </w:rPr>
          <w:fldChar w:fldCharType="begin"/>
        </w:r>
        <w:r w:rsidR="004D7332">
          <w:rPr>
            <w:noProof/>
            <w:webHidden/>
          </w:rPr>
          <w:instrText xml:space="preserve"> PAGEREF _Toc535600906 \h </w:instrText>
        </w:r>
        <w:r w:rsidR="004D7332">
          <w:rPr>
            <w:noProof/>
            <w:webHidden/>
          </w:rPr>
        </w:r>
        <w:r w:rsidR="004D7332">
          <w:rPr>
            <w:noProof/>
            <w:webHidden/>
          </w:rPr>
          <w:fldChar w:fldCharType="separate"/>
        </w:r>
        <w:r w:rsidR="00F5682B">
          <w:rPr>
            <w:noProof/>
            <w:webHidden/>
          </w:rPr>
          <w:t>20</w:t>
        </w:r>
        <w:r w:rsidR="004D7332">
          <w:rPr>
            <w:noProof/>
            <w:webHidden/>
          </w:rPr>
          <w:fldChar w:fldCharType="end"/>
        </w:r>
      </w:hyperlink>
    </w:p>
    <w:p w14:paraId="4A4346AD" w14:textId="77777777" w:rsidR="004D7332" w:rsidRDefault="00E63EC1">
      <w:pPr>
        <w:pStyle w:val="30"/>
        <w:tabs>
          <w:tab w:val="left" w:pos="1260"/>
          <w:tab w:val="right" w:leader="dot" w:pos="8296"/>
        </w:tabs>
        <w:rPr>
          <w:rFonts w:asciiTheme="minorHAnsi" w:eastAsiaTheme="minorEastAsia" w:hAnsiTheme="minorHAnsi" w:cstheme="minorBidi"/>
          <w:iCs w:val="0"/>
          <w:noProof/>
          <w:sz w:val="21"/>
          <w:szCs w:val="22"/>
        </w:rPr>
      </w:pPr>
      <w:hyperlink w:anchor="_Toc535600907" w:history="1">
        <w:r w:rsidR="004D7332" w:rsidRPr="00FC062B">
          <w:rPr>
            <w:rStyle w:val="a9"/>
            <w:rFonts w:ascii="黑体" w:eastAsia="黑体" w:hAnsi="黑体" w:hint="eastAsia"/>
            <w:noProof/>
          </w:rPr>
          <w:t>（一）</w:t>
        </w:r>
        <w:r w:rsidR="004D7332">
          <w:rPr>
            <w:rFonts w:asciiTheme="minorHAnsi" w:eastAsiaTheme="minorEastAsia" w:hAnsiTheme="minorHAnsi" w:cstheme="minorBidi"/>
            <w:iCs w:val="0"/>
            <w:noProof/>
            <w:sz w:val="21"/>
            <w:szCs w:val="22"/>
          </w:rPr>
          <w:tab/>
        </w:r>
        <w:r w:rsidR="004D7332" w:rsidRPr="00FC062B">
          <w:rPr>
            <w:rStyle w:val="a9"/>
            <w:rFonts w:ascii="黑体" w:eastAsia="黑体" w:hAnsi="黑体" w:hint="eastAsia"/>
            <w:noProof/>
          </w:rPr>
          <w:t>事件概述</w:t>
        </w:r>
        <w:r w:rsidR="004D7332">
          <w:rPr>
            <w:noProof/>
            <w:webHidden/>
          </w:rPr>
          <w:tab/>
        </w:r>
        <w:r w:rsidR="004D7332">
          <w:rPr>
            <w:noProof/>
            <w:webHidden/>
          </w:rPr>
          <w:fldChar w:fldCharType="begin"/>
        </w:r>
        <w:r w:rsidR="004D7332">
          <w:rPr>
            <w:noProof/>
            <w:webHidden/>
          </w:rPr>
          <w:instrText xml:space="preserve"> PAGEREF _Toc535600907 \h </w:instrText>
        </w:r>
        <w:r w:rsidR="004D7332">
          <w:rPr>
            <w:noProof/>
            <w:webHidden/>
          </w:rPr>
        </w:r>
        <w:r w:rsidR="004D7332">
          <w:rPr>
            <w:noProof/>
            <w:webHidden/>
          </w:rPr>
          <w:fldChar w:fldCharType="separate"/>
        </w:r>
        <w:r w:rsidR="00F5682B">
          <w:rPr>
            <w:noProof/>
            <w:webHidden/>
          </w:rPr>
          <w:t>20</w:t>
        </w:r>
        <w:r w:rsidR="004D7332">
          <w:rPr>
            <w:noProof/>
            <w:webHidden/>
          </w:rPr>
          <w:fldChar w:fldCharType="end"/>
        </w:r>
      </w:hyperlink>
    </w:p>
    <w:p w14:paraId="11FB2913" w14:textId="77777777" w:rsidR="004D7332" w:rsidRDefault="00E63EC1">
      <w:pPr>
        <w:pStyle w:val="30"/>
        <w:tabs>
          <w:tab w:val="left" w:pos="1260"/>
          <w:tab w:val="right" w:leader="dot" w:pos="8296"/>
        </w:tabs>
        <w:rPr>
          <w:rFonts w:asciiTheme="minorHAnsi" w:eastAsiaTheme="minorEastAsia" w:hAnsiTheme="minorHAnsi" w:cstheme="minorBidi"/>
          <w:iCs w:val="0"/>
          <w:noProof/>
          <w:sz w:val="21"/>
          <w:szCs w:val="22"/>
        </w:rPr>
      </w:pPr>
      <w:hyperlink w:anchor="_Toc535600908" w:history="1">
        <w:r w:rsidR="004D7332" w:rsidRPr="00FC062B">
          <w:rPr>
            <w:rStyle w:val="a9"/>
            <w:rFonts w:ascii="黑体" w:eastAsia="黑体" w:hAnsi="黑体" w:hint="eastAsia"/>
            <w:noProof/>
          </w:rPr>
          <w:t>（二）</w:t>
        </w:r>
        <w:r w:rsidR="004D7332">
          <w:rPr>
            <w:rFonts w:asciiTheme="minorHAnsi" w:eastAsiaTheme="minorEastAsia" w:hAnsiTheme="minorHAnsi" w:cstheme="minorBidi"/>
            <w:iCs w:val="0"/>
            <w:noProof/>
            <w:sz w:val="21"/>
            <w:szCs w:val="22"/>
          </w:rPr>
          <w:tab/>
        </w:r>
        <w:r w:rsidR="004D7332" w:rsidRPr="00FC062B">
          <w:rPr>
            <w:rStyle w:val="a9"/>
            <w:rFonts w:ascii="黑体" w:eastAsia="黑体" w:hAnsi="黑体" w:hint="eastAsia"/>
            <w:noProof/>
          </w:rPr>
          <w:t>防护建议</w:t>
        </w:r>
        <w:r w:rsidR="004D7332">
          <w:rPr>
            <w:noProof/>
            <w:webHidden/>
          </w:rPr>
          <w:tab/>
        </w:r>
        <w:r w:rsidR="004D7332">
          <w:rPr>
            <w:noProof/>
            <w:webHidden/>
          </w:rPr>
          <w:fldChar w:fldCharType="begin"/>
        </w:r>
        <w:r w:rsidR="004D7332">
          <w:rPr>
            <w:noProof/>
            <w:webHidden/>
          </w:rPr>
          <w:instrText xml:space="preserve"> PAGEREF _Toc535600908 \h </w:instrText>
        </w:r>
        <w:r w:rsidR="004D7332">
          <w:rPr>
            <w:noProof/>
            <w:webHidden/>
          </w:rPr>
        </w:r>
        <w:r w:rsidR="004D7332">
          <w:rPr>
            <w:noProof/>
            <w:webHidden/>
          </w:rPr>
          <w:fldChar w:fldCharType="separate"/>
        </w:r>
        <w:r w:rsidR="00F5682B">
          <w:rPr>
            <w:noProof/>
            <w:webHidden/>
          </w:rPr>
          <w:t>20</w:t>
        </w:r>
        <w:r w:rsidR="004D7332">
          <w:rPr>
            <w:noProof/>
            <w:webHidden/>
          </w:rPr>
          <w:fldChar w:fldCharType="end"/>
        </w:r>
      </w:hyperlink>
    </w:p>
    <w:p w14:paraId="6B6389A7" w14:textId="77777777" w:rsidR="004D7332" w:rsidRDefault="00E63EC1">
      <w:pPr>
        <w:pStyle w:val="20"/>
        <w:tabs>
          <w:tab w:val="left" w:pos="840"/>
          <w:tab w:val="right" w:leader="dot" w:pos="8296"/>
        </w:tabs>
        <w:rPr>
          <w:rFonts w:asciiTheme="minorHAnsi" w:eastAsiaTheme="minorEastAsia" w:hAnsiTheme="minorHAnsi" w:cstheme="minorBidi"/>
          <w:smallCaps w:val="0"/>
          <w:noProof/>
          <w:sz w:val="21"/>
          <w:szCs w:val="22"/>
        </w:rPr>
      </w:pPr>
      <w:hyperlink w:anchor="_Toc535600909" w:history="1">
        <w:r w:rsidR="004D7332" w:rsidRPr="00FC062B">
          <w:rPr>
            <w:rStyle w:val="a9"/>
            <w:rFonts w:ascii="黑体" w:eastAsia="黑体" w:hAnsi="黑体" w:hint="eastAsia"/>
            <w:bCs/>
            <w:noProof/>
          </w:rPr>
          <w:t>九、</w:t>
        </w:r>
        <w:r w:rsidR="004D7332">
          <w:rPr>
            <w:rFonts w:asciiTheme="minorHAnsi" w:eastAsiaTheme="minorEastAsia" w:hAnsiTheme="minorHAnsi" w:cstheme="minorBidi"/>
            <w:smallCaps w:val="0"/>
            <w:noProof/>
            <w:sz w:val="21"/>
            <w:szCs w:val="22"/>
          </w:rPr>
          <w:tab/>
        </w:r>
        <w:r w:rsidR="004D7332" w:rsidRPr="00FC062B">
          <w:rPr>
            <w:rStyle w:val="a9"/>
            <w:rFonts w:ascii="黑体" w:eastAsia="黑体" w:hAnsi="黑体" w:hint="eastAsia"/>
            <w:bCs/>
            <w:noProof/>
          </w:rPr>
          <w:t>某地法院遭到</w:t>
        </w:r>
        <w:r w:rsidR="004D7332" w:rsidRPr="00FC062B">
          <w:rPr>
            <w:rStyle w:val="a9"/>
            <w:rFonts w:ascii="黑体" w:eastAsia="黑体" w:hAnsi="黑体"/>
            <w:bCs/>
            <w:noProof/>
          </w:rPr>
          <w:t>APT</w:t>
        </w:r>
        <w:r w:rsidR="004D7332" w:rsidRPr="00FC062B">
          <w:rPr>
            <w:rStyle w:val="a9"/>
            <w:rFonts w:ascii="黑体" w:eastAsia="黑体" w:hAnsi="黑体" w:hint="eastAsia"/>
            <w:bCs/>
            <w:noProof/>
          </w:rPr>
          <w:t>攻击事件应急响应</w:t>
        </w:r>
        <w:r w:rsidR="004D7332">
          <w:rPr>
            <w:noProof/>
            <w:webHidden/>
          </w:rPr>
          <w:tab/>
        </w:r>
        <w:r w:rsidR="004D7332">
          <w:rPr>
            <w:noProof/>
            <w:webHidden/>
          </w:rPr>
          <w:fldChar w:fldCharType="begin"/>
        </w:r>
        <w:r w:rsidR="004D7332">
          <w:rPr>
            <w:noProof/>
            <w:webHidden/>
          </w:rPr>
          <w:instrText xml:space="preserve"> PAGEREF _Toc535600909 \h </w:instrText>
        </w:r>
        <w:r w:rsidR="004D7332">
          <w:rPr>
            <w:noProof/>
            <w:webHidden/>
          </w:rPr>
        </w:r>
        <w:r w:rsidR="004D7332">
          <w:rPr>
            <w:noProof/>
            <w:webHidden/>
          </w:rPr>
          <w:fldChar w:fldCharType="separate"/>
        </w:r>
        <w:r w:rsidR="00F5682B">
          <w:rPr>
            <w:noProof/>
            <w:webHidden/>
          </w:rPr>
          <w:t>21</w:t>
        </w:r>
        <w:r w:rsidR="004D7332">
          <w:rPr>
            <w:noProof/>
            <w:webHidden/>
          </w:rPr>
          <w:fldChar w:fldCharType="end"/>
        </w:r>
      </w:hyperlink>
    </w:p>
    <w:p w14:paraId="64A4BE02" w14:textId="77777777" w:rsidR="004D7332" w:rsidRDefault="00E63EC1">
      <w:pPr>
        <w:pStyle w:val="30"/>
        <w:tabs>
          <w:tab w:val="left" w:pos="1260"/>
          <w:tab w:val="right" w:leader="dot" w:pos="8296"/>
        </w:tabs>
        <w:rPr>
          <w:rFonts w:asciiTheme="minorHAnsi" w:eastAsiaTheme="minorEastAsia" w:hAnsiTheme="minorHAnsi" w:cstheme="minorBidi"/>
          <w:iCs w:val="0"/>
          <w:noProof/>
          <w:sz w:val="21"/>
          <w:szCs w:val="22"/>
        </w:rPr>
      </w:pPr>
      <w:hyperlink w:anchor="_Toc535600910" w:history="1">
        <w:r w:rsidR="004D7332" w:rsidRPr="00FC062B">
          <w:rPr>
            <w:rStyle w:val="a9"/>
            <w:rFonts w:ascii="黑体" w:eastAsia="黑体" w:hAnsi="黑体" w:hint="eastAsia"/>
            <w:noProof/>
          </w:rPr>
          <w:t>（一）</w:t>
        </w:r>
        <w:r w:rsidR="004D7332">
          <w:rPr>
            <w:rFonts w:asciiTheme="minorHAnsi" w:eastAsiaTheme="minorEastAsia" w:hAnsiTheme="minorHAnsi" w:cstheme="minorBidi"/>
            <w:iCs w:val="0"/>
            <w:noProof/>
            <w:sz w:val="21"/>
            <w:szCs w:val="22"/>
          </w:rPr>
          <w:tab/>
        </w:r>
        <w:r w:rsidR="004D7332" w:rsidRPr="00FC062B">
          <w:rPr>
            <w:rStyle w:val="a9"/>
            <w:rFonts w:ascii="黑体" w:eastAsia="黑体" w:hAnsi="黑体" w:hint="eastAsia"/>
            <w:noProof/>
          </w:rPr>
          <w:t>事件概述</w:t>
        </w:r>
        <w:r w:rsidR="004D7332">
          <w:rPr>
            <w:noProof/>
            <w:webHidden/>
          </w:rPr>
          <w:tab/>
        </w:r>
        <w:r w:rsidR="004D7332">
          <w:rPr>
            <w:noProof/>
            <w:webHidden/>
          </w:rPr>
          <w:fldChar w:fldCharType="begin"/>
        </w:r>
        <w:r w:rsidR="004D7332">
          <w:rPr>
            <w:noProof/>
            <w:webHidden/>
          </w:rPr>
          <w:instrText xml:space="preserve"> PAGEREF _Toc535600910 \h </w:instrText>
        </w:r>
        <w:r w:rsidR="004D7332">
          <w:rPr>
            <w:noProof/>
            <w:webHidden/>
          </w:rPr>
        </w:r>
        <w:r w:rsidR="004D7332">
          <w:rPr>
            <w:noProof/>
            <w:webHidden/>
          </w:rPr>
          <w:fldChar w:fldCharType="separate"/>
        </w:r>
        <w:r w:rsidR="00F5682B">
          <w:rPr>
            <w:noProof/>
            <w:webHidden/>
          </w:rPr>
          <w:t>21</w:t>
        </w:r>
        <w:r w:rsidR="004D7332">
          <w:rPr>
            <w:noProof/>
            <w:webHidden/>
          </w:rPr>
          <w:fldChar w:fldCharType="end"/>
        </w:r>
      </w:hyperlink>
    </w:p>
    <w:p w14:paraId="1F1A33C3" w14:textId="77777777" w:rsidR="004D7332" w:rsidRDefault="00E63EC1">
      <w:pPr>
        <w:pStyle w:val="30"/>
        <w:tabs>
          <w:tab w:val="left" w:pos="1260"/>
          <w:tab w:val="right" w:leader="dot" w:pos="8296"/>
        </w:tabs>
        <w:rPr>
          <w:rFonts w:asciiTheme="minorHAnsi" w:eastAsiaTheme="minorEastAsia" w:hAnsiTheme="minorHAnsi" w:cstheme="minorBidi"/>
          <w:iCs w:val="0"/>
          <w:noProof/>
          <w:sz w:val="21"/>
          <w:szCs w:val="22"/>
        </w:rPr>
      </w:pPr>
      <w:hyperlink w:anchor="_Toc535600911" w:history="1">
        <w:r w:rsidR="004D7332" w:rsidRPr="00FC062B">
          <w:rPr>
            <w:rStyle w:val="a9"/>
            <w:rFonts w:ascii="黑体" w:eastAsia="黑体" w:hAnsi="黑体" w:hint="eastAsia"/>
            <w:noProof/>
          </w:rPr>
          <w:t>（二）</w:t>
        </w:r>
        <w:r w:rsidR="004D7332">
          <w:rPr>
            <w:rFonts w:asciiTheme="minorHAnsi" w:eastAsiaTheme="minorEastAsia" w:hAnsiTheme="minorHAnsi" w:cstheme="minorBidi"/>
            <w:iCs w:val="0"/>
            <w:noProof/>
            <w:sz w:val="21"/>
            <w:szCs w:val="22"/>
          </w:rPr>
          <w:tab/>
        </w:r>
        <w:r w:rsidR="004D7332" w:rsidRPr="00FC062B">
          <w:rPr>
            <w:rStyle w:val="a9"/>
            <w:rFonts w:ascii="黑体" w:eastAsia="黑体" w:hAnsi="黑体" w:hint="eastAsia"/>
            <w:noProof/>
          </w:rPr>
          <w:t>防护建议</w:t>
        </w:r>
        <w:r w:rsidR="004D7332">
          <w:rPr>
            <w:noProof/>
            <w:webHidden/>
          </w:rPr>
          <w:tab/>
        </w:r>
        <w:r w:rsidR="004D7332">
          <w:rPr>
            <w:noProof/>
            <w:webHidden/>
          </w:rPr>
          <w:fldChar w:fldCharType="begin"/>
        </w:r>
        <w:r w:rsidR="004D7332">
          <w:rPr>
            <w:noProof/>
            <w:webHidden/>
          </w:rPr>
          <w:instrText xml:space="preserve"> PAGEREF _Toc535600911 \h </w:instrText>
        </w:r>
        <w:r w:rsidR="004D7332">
          <w:rPr>
            <w:noProof/>
            <w:webHidden/>
          </w:rPr>
        </w:r>
        <w:r w:rsidR="004D7332">
          <w:rPr>
            <w:noProof/>
            <w:webHidden/>
          </w:rPr>
          <w:fldChar w:fldCharType="separate"/>
        </w:r>
        <w:r w:rsidR="00F5682B">
          <w:rPr>
            <w:noProof/>
            <w:webHidden/>
          </w:rPr>
          <w:t>21</w:t>
        </w:r>
        <w:r w:rsidR="004D7332">
          <w:rPr>
            <w:noProof/>
            <w:webHidden/>
          </w:rPr>
          <w:fldChar w:fldCharType="end"/>
        </w:r>
      </w:hyperlink>
    </w:p>
    <w:p w14:paraId="4B407BEF" w14:textId="77777777" w:rsidR="004D7332" w:rsidRDefault="00E63EC1">
      <w:pPr>
        <w:pStyle w:val="10"/>
        <w:tabs>
          <w:tab w:val="left" w:pos="840"/>
          <w:tab w:val="right" w:leader="dot" w:pos="8296"/>
        </w:tabs>
        <w:rPr>
          <w:rFonts w:asciiTheme="minorHAnsi" w:eastAsiaTheme="minorEastAsia" w:hAnsiTheme="minorHAnsi" w:cstheme="minorBidi"/>
          <w:b w:val="0"/>
          <w:bCs w:val="0"/>
          <w:caps w:val="0"/>
          <w:noProof/>
          <w:sz w:val="21"/>
          <w:szCs w:val="22"/>
        </w:rPr>
      </w:pPr>
      <w:hyperlink w:anchor="_Toc535600912" w:history="1">
        <w:r w:rsidR="004D7332" w:rsidRPr="00FC062B">
          <w:rPr>
            <w:rStyle w:val="a9"/>
            <w:rFonts w:ascii="微软雅黑" w:eastAsia="微软雅黑" w:hAnsi="微软雅黑" w:hint="eastAsia"/>
            <w:noProof/>
          </w:rPr>
          <w:t>第五章</w:t>
        </w:r>
        <w:r w:rsidR="004D7332">
          <w:rPr>
            <w:rFonts w:asciiTheme="minorHAnsi" w:eastAsiaTheme="minorEastAsia" w:hAnsiTheme="minorHAnsi" w:cstheme="minorBidi"/>
            <w:b w:val="0"/>
            <w:bCs w:val="0"/>
            <w:caps w:val="0"/>
            <w:noProof/>
            <w:sz w:val="21"/>
            <w:szCs w:val="22"/>
          </w:rPr>
          <w:tab/>
        </w:r>
        <w:r w:rsidR="004D7332" w:rsidRPr="00FC062B">
          <w:rPr>
            <w:rStyle w:val="a9"/>
            <w:rFonts w:eastAsia="微软雅黑" w:hint="eastAsia"/>
            <w:noProof/>
          </w:rPr>
          <w:t>附录</w:t>
        </w:r>
        <w:r w:rsidR="004D7332" w:rsidRPr="00FC062B">
          <w:rPr>
            <w:rStyle w:val="a9"/>
            <w:rFonts w:eastAsia="微软雅黑"/>
            <w:noProof/>
          </w:rPr>
          <w:t xml:space="preserve"> 360</w:t>
        </w:r>
        <w:r w:rsidR="004D7332" w:rsidRPr="00FC062B">
          <w:rPr>
            <w:rStyle w:val="a9"/>
            <w:rFonts w:eastAsia="微软雅黑" w:hint="eastAsia"/>
            <w:noProof/>
          </w:rPr>
          <w:t>安服团队</w:t>
        </w:r>
        <w:r w:rsidR="004D7332">
          <w:rPr>
            <w:noProof/>
            <w:webHidden/>
          </w:rPr>
          <w:tab/>
        </w:r>
        <w:r w:rsidR="004D7332">
          <w:rPr>
            <w:noProof/>
            <w:webHidden/>
          </w:rPr>
          <w:fldChar w:fldCharType="begin"/>
        </w:r>
        <w:r w:rsidR="004D7332">
          <w:rPr>
            <w:noProof/>
            <w:webHidden/>
          </w:rPr>
          <w:instrText xml:space="preserve"> PAGEREF _Toc535600912 \h </w:instrText>
        </w:r>
        <w:r w:rsidR="004D7332">
          <w:rPr>
            <w:noProof/>
            <w:webHidden/>
          </w:rPr>
        </w:r>
        <w:r w:rsidR="004D7332">
          <w:rPr>
            <w:noProof/>
            <w:webHidden/>
          </w:rPr>
          <w:fldChar w:fldCharType="separate"/>
        </w:r>
        <w:r w:rsidR="00F5682B">
          <w:rPr>
            <w:noProof/>
            <w:webHidden/>
          </w:rPr>
          <w:t>23</w:t>
        </w:r>
        <w:r w:rsidR="004D7332">
          <w:rPr>
            <w:noProof/>
            <w:webHidden/>
          </w:rPr>
          <w:fldChar w:fldCharType="end"/>
        </w:r>
      </w:hyperlink>
    </w:p>
    <w:p w14:paraId="27382659" w14:textId="77777777" w:rsidR="00656ACF" w:rsidRDefault="00171732" w:rsidP="00F61AF0">
      <w:pPr>
        <w:spacing w:afterLines="50" w:after="156"/>
      </w:pPr>
      <w:r>
        <w:rPr>
          <w:b/>
          <w:bCs/>
          <w:caps/>
          <w:sz w:val="20"/>
        </w:rPr>
        <w:fldChar w:fldCharType="end"/>
      </w:r>
    </w:p>
    <w:p w14:paraId="3023FB1A" w14:textId="77777777" w:rsidR="00656ACF" w:rsidRDefault="00656ACF" w:rsidP="001D69D1">
      <w:pPr>
        <w:numPr>
          <w:ilvl w:val="0"/>
          <w:numId w:val="1"/>
        </w:numPr>
        <w:spacing w:afterLines="50" w:after="156"/>
        <w:jc w:val="center"/>
        <w:outlineLvl w:val="0"/>
        <w:rPr>
          <w:rFonts w:eastAsia="微软雅黑"/>
          <w:b/>
          <w:sz w:val="32"/>
        </w:rPr>
        <w:sectPr w:rsidR="00656ACF">
          <w:pgSz w:w="11906" w:h="16838"/>
          <w:pgMar w:top="1440" w:right="1800" w:bottom="1440" w:left="1800" w:header="851" w:footer="992" w:gutter="0"/>
          <w:pgBorders>
            <w:top w:val="none" w:sz="0" w:space="1" w:color="auto"/>
            <w:left w:val="none" w:sz="0" w:space="4" w:color="auto"/>
            <w:bottom w:val="none" w:sz="0" w:space="1" w:color="auto"/>
            <w:right w:val="none" w:sz="0" w:space="4" w:color="auto"/>
          </w:pgBorders>
          <w:pgNumType w:start="1"/>
          <w:cols w:space="720"/>
          <w:docGrid w:type="lines" w:linePitch="312"/>
        </w:sectPr>
      </w:pPr>
    </w:p>
    <w:p w14:paraId="6F64D4F5" w14:textId="77777777" w:rsidR="00656ACF" w:rsidRDefault="000F3E0A" w:rsidP="001D69D1">
      <w:pPr>
        <w:numPr>
          <w:ilvl w:val="0"/>
          <w:numId w:val="1"/>
        </w:numPr>
        <w:spacing w:afterLines="50" w:after="156"/>
        <w:jc w:val="center"/>
        <w:outlineLvl w:val="0"/>
        <w:rPr>
          <w:rFonts w:eastAsia="微软雅黑"/>
          <w:sz w:val="32"/>
        </w:rPr>
      </w:pPr>
      <w:bookmarkStart w:id="1" w:name="_Toc535600851"/>
      <w:r>
        <w:rPr>
          <w:rFonts w:eastAsia="微软雅黑" w:hint="eastAsia"/>
          <w:sz w:val="32"/>
        </w:rPr>
        <w:lastRenderedPageBreak/>
        <w:t>研究背景</w:t>
      </w:r>
      <w:bookmarkEnd w:id="1"/>
    </w:p>
    <w:p w14:paraId="0A4AA3E8" w14:textId="77777777" w:rsidR="007E1C79" w:rsidRPr="00060383" w:rsidRDefault="007E1C79" w:rsidP="007E1C79">
      <w:pPr>
        <w:spacing w:afterLines="50" w:after="156"/>
        <w:ind w:firstLineChars="200" w:firstLine="440"/>
        <w:rPr>
          <w:rFonts w:asciiTheme="minorEastAsia" w:eastAsiaTheme="minorEastAsia" w:hAnsiTheme="minorEastAsia"/>
          <w:sz w:val="22"/>
        </w:rPr>
      </w:pPr>
      <w:r w:rsidRPr="00060383">
        <w:rPr>
          <w:rFonts w:asciiTheme="minorEastAsia" w:eastAsiaTheme="minorEastAsia" w:hAnsiTheme="minorEastAsia" w:hint="eastAsia"/>
          <w:sz w:val="22"/>
        </w:rPr>
        <w:t>当前，网络空间安全形势日益严峻，国内政府机构、大中型企业的门户网站和重要核心业务系统成为攻击者的首要攻击目标，安全事件层出不穷、逐年增加，给各单位造成严重的影响。为妥善处置和应对政府机构、大中型企业关键信息基础设施发生的突发事件，确保关键信息基础设施的安全、稳定、持续运行，防止造成重大声誉影响和经济损失，需进一步加强网络安全与信息化应急保障能力。</w:t>
      </w:r>
    </w:p>
    <w:p w14:paraId="6C7EBA25" w14:textId="77777777" w:rsidR="007E1C79" w:rsidRPr="00060383" w:rsidRDefault="007E1C79" w:rsidP="007E1C79">
      <w:pPr>
        <w:spacing w:afterLines="50" w:after="156"/>
        <w:ind w:firstLineChars="200" w:firstLine="440"/>
        <w:rPr>
          <w:rFonts w:asciiTheme="minorEastAsia" w:eastAsiaTheme="minorEastAsia" w:hAnsiTheme="minorEastAsia"/>
          <w:sz w:val="22"/>
        </w:rPr>
      </w:pPr>
      <w:r w:rsidRPr="00060383">
        <w:rPr>
          <w:rFonts w:asciiTheme="minorEastAsia" w:eastAsiaTheme="minorEastAsia" w:hAnsiTheme="minorEastAsia"/>
          <w:sz w:val="22"/>
        </w:rPr>
        <w:t>201</w:t>
      </w:r>
      <w:r w:rsidR="00024766" w:rsidRPr="00060383">
        <w:rPr>
          <w:rFonts w:asciiTheme="minorEastAsia" w:eastAsiaTheme="minorEastAsia" w:hAnsiTheme="minorEastAsia"/>
          <w:sz w:val="22"/>
        </w:rPr>
        <w:t>8</w:t>
      </w:r>
      <w:r w:rsidRPr="00060383">
        <w:rPr>
          <w:rFonts w:asciiTheme="minorEastAsia" w:eastAsiaTheme="minorEastAsia" w:hAnsiTheme="minorEastAsia" w:hint="eastAsia"/>
          <w:sz w:val="22"/>
        </w:rPr>
        <w:t>年</w:t>
      </w:r>
      <w:r w:rsidRPr="00060383">
        <w:rPr>
          <w:rFonts w:asciiTheme="minorEastAsia" w:eastAsiaTheme="minorEastAsia" w:hAnsiTheme="minorEastAsia"/>
          <w:sz w:val="22"/>
        </w:rPr>
        <w:t>，</w:t>
      </w:r>
      <w:r w:rsidRPr="00060383">
        <w:rPr>
          <w:rFonts w:asciiTheme="minorEastAsia" w:eastAsiaTheme="minorEastAsia" w:hAnsiTheme="minorEastAsia" w:hint="eastAsia"/>
          <w:sz w:val="22"/>
        </w:rPr>
        <w:t>360安全</w:t>
      </w:r>
      <w:r w:rsidRPr="00060383">
        <w:rPr>
          <w:rFonts w:asciiTheme="minorEastAsia" w:eastAsiaTheme="minorEastAsia" w:hAnsiTheme="minorEastAsia"/>
          <w:sz w:val="22"/>
        </w:rPr>
        <w:t>服务团队</w:t>
      </w:r>
      <w:r w:rsidRPr="00060383">
        <w:rPr>
          <w:rFonts w:asciiTheme="minorEastAsia" w:eastAsiaTheme="minorEastAsia" w:hAnsiTheme="minorEastAsia" w:hint="eastAsia"/>
          <w:sz w:val="22"/>
        </w:rPr>
        <w:t>/</w:t>
      </w:r>
      <w:r w:rsidR="00D34FAF" w:rsidRPr="00060383">
        <w:rPr>
          <w:rFonts w:asciiTheme="minorEastAsia" w:eastAsiaTheme="minorEastAsia" w:hAnsiTheme="minorEastAsia" w:hint="eastAsia"/>
          <w:sz w:val="22"/>
        </w:rPr>
        <w:t>360安服团队</w:t>
      </w:r>
      <w:r w:rsidRPr="00060383">
        <w:rPr>
          <w:rFonts w:asciiTheme="minorEastAsia" w:eastAsiaTheme="minorEastAsia" w:hAnsiTheme="minorEastAsia" w:hint="eastAsia"/>
          <w:sz w:val="22"/>
        </w:rPr>
        <w:t>共为</w:t>
      </w:r>
      <w:r w:rsidRPr="00060383">
        <w:rPr>
          <w:rFonts w:asciiTheme="minorEastAsia" w:eastAsiaTheme="minorEastAsia" w:hAnsiTheme="minorEastAsia"/>
          <w:sz w:val="22"/>
        </w:rPr>
        <w:t>全国各地</w:t>
      </w:r>
      <w:r w:rsidR="00370972" w:rsidRPr="00060383">
        <w:rPr>
          <w:rFonts w:asciiTheme="minorEastAsia" w:eastAsiaTheme="minorEastAsia" w:hAnsiTheme="minorEastAsia" w:hint="eastAsia"/>
          <w:sz w:val="22"/>
        </w:rPr>
        <w:t>6</w:t>
      </w:r>
      <w:r w:rsidRPr="00060383">
        <w:rPr>
          <w:rFonts w:asciiTheme="minorEastAsia" w:eastAsiaTheme="minorEastAsia" w:hAnsiTheme="minorEastAsia" w:hint="eastAsia"/>
          <w:sz w:val="22"/>
        </w:rPr>
        <w:t>00余</w:t>
      </w:r>
      <w:r w:rsidRPr="00060383">
        <w:rPr>
          <w:rFonts w:asciiTheme="minorEastAsia" w:eastAsiaTheme="minorEastAsia" w:hAnsiTheme="minorEastAsia"/>
          <w:sz w:val="22"/>
        </w:rPr>
        <w:t>家</w:t>
      </w:r>
      <w:r w:rsidRPr="00060383">
        <w:rPr>
          <w:rFonts w:asciiTheme="minorEastAsia" w:eastAsiaTheme="minorEastAsia" w:hAnsiTheme="minorEastAsia" w:hint="eastAsia"/>
          <w:sz w:val="22"/>
        </w:rPr>
        <w:t>政府机构、</w:t>
      </w:r>
      <w:r w:rsidRPr="00060383">
        <w:rPr>
          <w:rFonts w:asciiTheme="minorEastAsia" w:eastAsiaTheme="minorEastAsia" w:hAnsiTheme="minorEastAsia"/>
          <w:sz w:val="22"/>
        </w:rPr>
        <w:t>大中型企业</w:t>
      </w:r>
      <w:r w:rsidRPr="00060383">
        <w:rPr>
          <w:rFonts w:asciiTheme="minorEastAsia" w:eastAsiaTheme="minorEastAsia" w:hAnsiTheme="minorEastAsia" w:hint="eastAsia"/>
          <w:sz w:val="22"/>
        </w:rPr>
        <w:t>提供</w:t>
      </w:r>
      <w:r w:rsidRPr="00060383">
        <w:rPr>
          <w:rFonts w:asciiTheme="minorEastAsia" w:eastAsiaTheme="minorEastAsia" w:hAnsiTheme="minorEastAsia"/>
          <w:sz w:val="22"/>
        </w:rPr>
        <w:t>了</w:t>
      </w:r>
      <w:r w:rsidRPr="00060383">
        <w:rPr>
          <w:rFonts w:asciiTheme="minorEastAsia" w:eastAsiaTheme="minorEastAsia" w:hAnsiTheme="minorEastAsia" w:hint="eastAsia"/>
          <w:sz w:val="22"/>
        </w:rPr>
        <w:t>网络</w:t>
      </w:r>
      <w:r w:rsidRPr="00060383">
        <w:rPr>
          <w:rFonts w:asciiTheme="minorEastAsia" w:eastAsiaTheme="minorEastAsia" w:hAnsiTheme="minorEastAsia"/>
          <w:sz w:val="22"/>
        </w:rPr>
        <w:t>安全应急响应服务，参与和协助处置</w:t>
      </w:r>
      <w:r w:rsidRPr="00060383">
        <w:rPr>
          <w:rFonts w:asciiTheme="minorEastAsia" w:eastAsiaTheme="minorEastAsia" w:hAnsiTheme="minorEastAsia" w:hint="eastAsia"/>
          <w:sz w:val="22"/>
        </w:rPr>
        <w:t>各类网络</w:t>
      </w:r>
      <w:r w:rsidRPr="00060383">
        <w:rPr>
          <w:rFonts w:asciiTheme="minorEastAsia" w:eastAsiaTheme="minorEastAsia" w:hAnsiTheme="minorEastAsia"/>
          <w:sz w:val="22"/>
        </w:rPr>
        <w:t>安全</w:t>
      </w:r>
      <w:r w:rsidRPr="00060383">
        <w:rPr>
          <w:rFonts w:asciiTheme="minorEastAsia" w:eastAsiaTheme="minorEastAsia" w:hAnsiTheme="minorEastAsia" w:hint="eastAsia"/>
          <w:sz w:val="22"/>
        </w:rPr>
        <w:t>应急响应</w:t>
      </w:r>
      <w:r w:rsidRPr="00060383">
        <w:rPr>
          <w:rFonts w:asciiTheme="minorEastAsia" w:eastAsiaTheme="minorEastAsia" w:hAnsiTheme="minorEastAsia"/>
          <w:sz w:val="22"/>
        </w:rPr>
        <w:t>事件</w:t>
      </w:r>
      <w:r w:rsidR="00E2569A" w:rsidRPr="00060383">
        <w:rPr>
          <w:rFonts w:asciiTheme="minorEastAsia" w:eastAsiaTheme="minorEastAsia" w:hAnsiTheme="minorEastAsia" w:hint="eastAsia"/>
          <w:sz w:val="22"/>
        </w:rPr>
        <w:t>717</w:t>
      </w:r>
      <w:r w:rsidRPr="00060383">
        <w:rPr>
          <w:rFonts w:asciiTheme="minorEastAsia" w:eastAsiaTheme="minorEastAsia" w:hAnsiTheme="minorEastAsia"/>
          <w:sz w:val="22"/>
        </w:rPr>
        <w:t>次</w:t>
      </w:r>
      <w:r w:rsidRPr="00060383">
        <w:rPr>
          <w:rFonts w:asciiTheme="minorEastAsia" w:eastAsiaTheme="minorEastAsia" w:hAnsiTheme="minorEastAsia" w:hint="eastAsia"/>
          <w:sz w:val="22"/>
        </w:rPr>
        <w:t>，第一时间恢复系统运行，最大限度减少突发安全事件对政府机构、大中型企业的门户网站和业务系统造成的损失和对公众的不良影响，提高了公众服务满足度。同时，为政府机构、大中型企业建立完善的应急响应体系提供技术支撑。</w:t>
      </w:r>
    </w:p>
    <w:p w14:paraId="54B8067D" w14:textId="77777777" w:rsidR="0048414E" w:rsidRPr="00060383" w:rsidRDefault="007E1C79" w:rsidP="007E1C79">
      <w:pPr>
        <w:spacing w:afterLines="50" w:after="156"/>
        <w:ind w:firstLineChars="200" w:firstLine="440"/>
        <w:rPr>
          <w:rFonts w:asciiTheme="minorEastAsia" w:eastAsiaTheme="minorEastAsia" w:hAnsiTheme="minorEastAsia"/>
          <w:sz w:val="22"/>
        </w:rPr>
      </w:pPr>
      <w:r w:rsidRPr="00060383">
        <w:rPr>
          <w:rFonts w:asciiTheme="minorEastAsia" w:eastAsiaTheme="minorEastAsia" w:hAnsiTheme="minorEastAsia" w:hint="eastAsia"/>
          <w:sz w:val="22"/>
        </w:rPr>
        <w:t>网络安全应急响应服务是安全防护的最后一道防线，巩固应急防线对安全能力建设至关重要。360构建了全流程的应急响应服务体系，为政府机构、大中型企业提供高效、实时、全生命周期的应急服务。</w:t>
      </w:r>
    </w:p>
    <w:p w14:paraId="32DDDCBA" w14:textId="77777777" w:rsidR="00403C44" w:rsidRPr="00060383" w:rsidRDefault="00403C44" w:rsidP="001D69D1">
      <w:pPr>
        <w:numPr>
          <w:ilvl w:val="0"/>
          <w:numId w:val="1"/>
        </w:numPr>
        <w:spacing w:afterLines="50" w:after="156"/>
        <w:jc w:val="center"/>
        <w:outlineLvl w:val="0"/>
        <w:rPr>
          <w:rFonts w:asciiTheme="minorEastAsia" w:eastAsiaTheme="minorEastAsia" w:hAnsiTheme="minorEastAsia"/>
          <w:sz w:val="32"/>
        </w:rPr>
        <w:sectPr w:rsidR="00403C44" w:rsidRPr="00060383">
          <w:footerReference w:type="default" r:id="rId10"/>
          <w:pgSz w:w="11906" w:h="16838"/>
          <w:pgMar w:top="1440" w:right="1800" w:bottom="1440" w:left="1800" w:header="851" w:footer="992" w:gutter="0"/>
          <w:pgBorders>
            <w:top w:val="none" w:sz="0" w:space="1" w:color="auto"/>
            <w:left w:val="none" w:sz="0" w:space="4" w:color="auto"/>
            <w:bottom w:val="none" w:sz="0" w:space="1" w:color="auto"/>
            <w:right w:val="none" w:sz="0" w:space="4" w:color="auto"/>
          </w:pgBorders>
          <w:pgNumType w:start="1"/>
          <w:cols w:space="720"/>
          <w:docGrid w:type="lines" w:linePitch="312"/>
        </w:sectPr>
      </w:pPr>
    </w:p>
    <w:p w14:paraId="046993F4" w14:textId="77777777" w:rsidR="007E4E6F" w:rsidRPr="00826B5F" w:rsidRDefault="007E1C79" w:rsidP="001D69D1">
      <w:pPr>
        <w:numPr>
          <w:ilvl w:val="0"/>
          <w:numId w:val="1"/>
        </w:numPr>
        <w:spacing w:afterLines="50" w:after="156"/>
        <w:jc w:val="center"/>
        <w:outlineLvl w:val="0"/>
        <w:rPr>
          <w:rFonts w:eastAsia="微软雅黑"/>
          <w:sz w:val="32"/>
        </w:rPr>
      </w:pPr>
      <w:bookmarkStart w:id="2" w:name="_Toc535600852"/>
      <w:r>
        <w:rPr>
          <w:rFonts w:eastAsia="微软雅黑" w:hint="eastAsia"/>
          <w:sz w:val="32"/>
        </w:rPr>
        <w:lastRenderedPageBreak/>
        <w:t>应急响应监测分析</w:t>
      </w:r>
      <w:bookmarkEnd w:id="2"/>
    </w:p>
    <w:p w14:paraId="615DBCF3" w14:textId="77777777" w:rsidR="001F1F10" w:rsidRPr="00060383" w:rsidRDefault="007E1C79" w:rsidP="001F1F10">
      <w:pPr>
        <w:spacing w:afterLines="50" w:after="156"/>
        <w:ind w:firstLineChars="200" w:firstLine="420"/>
        <w:rPr>
          <w:rFonts w:asciiTheme="minorEastAsia" w:eastAsiaTheme="minorEastAsia" w:hAnsiTheme="minorEastAsia"/>
        </w:rPr>
      </w:pPr>
      <w:r w:rsidRPr="00060383">
        <w:rPr>
          <w:rFonts w:asciiTheme="minorEastAsia" w:eastAsiaTheme="minorEastAsia" w:hAnsiTheme="minorEastAsia" w:hint="eastAsia"/>
        </w:rPr>
        <w:t>201</w:t>
      </w:r>
      <w:r w:rsidR="000A4E4D" w:rsidRPr="00060383">
        <w:rPr>
          <w:rFonts w:asciiTheme="minorEastAsia" w:eastAsiaTheme="minorEastAsia" w:hAnsiTheme="minorEastAsia" w:hint="eastAsia"/>
        </w:rPr>
        <w:t>8</w:t>
      </w:r>
      <w:r w:rsidRPr="00060383">
        <w:rPr>
          <w:rFonts w:asciiTheme="minorEastAsia" w:eastAsiaTheme="minorEastAsia" w:hAnsiTheme="minorEastAsia" w:hint="eastAsia"/>
        </w:rPr>
        <w:t>年</w:t>
      </w:r>
      <w:r w:rsidR="00D34FAF" w:rsidRPr="00060383">
        <w:rPr>
          <w:rFonts w:asciiTheme="minorEastAsia" w:eastAsiaTheme="minorEastAsia" w:hAnsiTheme="minorEastAsia" w:hint="eastAsia"/>
        </w:rPr>
        <w:t>360安服团队</w:t>
      </w:r>
      <w:r w:rsidRPr="00060383">
        <w:rPr>
          <w:rFonts w:asciiTheme="minorEastAsia" w:eastAsiaTheme="minorEastAsia" w:hAnsiTheme="minorEastAsia" w:hint="eastAsia"/>
        </w:rPr>
        <w:t>共参与和处置了</w:t>
      </w:r>
      <w:r w:rsidR="00E2569A" w:rsidRPr="00060383">
        <w:rPr>
          <w:rFonts w:asciiTheme="minorEastAsia" w:eastAsiaTheme="minorEastAsia" w:hAnsiTheme="minorEastAsia" w:hint="eastAsia"/>
        </w:rPr>
        <w:t>717</w:t>
      </w:r>
      <w:r w:rsidRPr="00060383">
        <w:rPr>
          <w:rFonts w:asciiTheme="minorEastAsia" w:eastAsiaTheme="minorEastAsia" w:hAnsiTheme="minorEastAsia" w:hint="eastAsia"/>
        </w:rPr>
        <w:t>起全国范围内的网络安全应急响应事件，第一时间协助用户处理安全事故，确保了用户门户网站和重要业务系统的持续安全稳定运行。为进一步提高政府机构、大中型企业对突发安全事件的认识，增强安全防护意识，同时强化第三方安全服务商的应急响应能力，对201</w:t>
      </w:r>
      <w:r w:rsidR="000A4E4D" w:rsidRPr="00060383">
        <w:rPr>
          <w:rFonts w:asciiTheme="minorEastAsia" w:eastAsiaTheme="minorEastAsia" w:hAnsiTheme="minorEastAsia" w:hint="eastAsia"/>
        </w:rPr>
        <w:t>8</w:t>
      </w:r>
      <w:r w:rsidRPr="00060383">
        <w:rPr>
          <w:rFonts w:asciiTheme="minorEastAsia" w:eastAsiaTheme="minorEastAsia" w:hAnsiTheme="minorEastAsia" w:hint="eastAsia"/>
        </w:rPr>
        <w:t>年全年处置的所有应急响应事件从不同维度进行统计分析，反映全年的应急响应情况和攻击者的攻击目的及意图。</w:t>
      </w:r>
    </w:p>
    <w:p w14:paraId="642690CA" w14:textId="77777777" w:rsidR="007E4E6F" w:rsidRPr="00E256F3" w:rsidRDefault="001F1F10" w:rsidP="001D69D1">
      <w:pPr>
        <w:numPr>
          <w:ilvl w:val="0"/>
          <w:numId w:val="3"/>
        </w:numPr>
        <w:spacing w:afterLines="50" w:after="156"/>
        <w:outlineLvl w:val="1"/>
        <w:rPr>
          <w:rFonts w:ascii="黑体" w:eastAsia="黑体" w:hAnsi="黑体"/>
          <w:bCs/>
          <w:sz w:val="28"/>
          <w:szCs w:val="28"/>
        </w:rPr>
      </w:pPr>
      <w:bookmarkStart w:id="3" w:name="_Toc535600853"/>
      <w:r>
        <w:rPr>
          <w:rFonts w:ascii="黑体" w:eastAsia="黑体" w:hAnsi="黑体" w:hint="eastAsia"/>
          <w:bCs/>
          <w:sz w:val="28"/>
          <w:szCs w:val="28"/>
        </w:rPr>
        <w:t>月度报告趋势</w:t>
      </w:r>
      <w:r w:rsidR="00CC181F">
        <w:rPr>
          <w:rFonts w:ascii="黑体" w:eastAsia="黑体" w:hAnsi="黑体" w:hint="eastAsia"/>
          <w:bCs/>
          <w:sz w:val="28"/>
          <w:szCs w:val="28"/>
        </w:rPr>
        <w:t>分析</w:t>
      </w:r>
      <w:bookmarkEnd w:id="3"/>
    </w:p>
    <w:p w14:paraId="368D7F68" w14:textId="77777777" w:rsidR="001F1F10" w:rsidRPr="00060383" w:rsidRDefault="001F1F10" w:rsidP="001F1F10">
      <w:pPr>
        <w:spacing w:afterLines="50" w:after="156"/>
        <w:ind w:firstLineChars="200" w:firstLine="420"/>
        <w:rPr>
          <w:rFonts w:asciiTheme="minorEastAsia" w:eastAsiaTheme="minorEastAsia" w:hAnsiTheme="minorEastAsia"/>
        </w:rPr>
      </w:pPr>
      <w:r w:rsidRPr="00060383">
        <w:rPr>
          <w:rFonts w:asciiTheme="minorEastAsia" w:eastAsiaTheme="minorEastAsia" w:hAnsiTheme="minorEastAsia" w:hint="eastAsia"/>
        </w:rPr>
        <w:t>201</w:t>
      </w:r>
      <w:r w:rsidR="00D46868" w:rsidRPr="00060383">
        <w:rPr>
          <w:rFonts w:asciiTheme="minorEastAsia" w:eastAsiaTheme="minorEastAsia" w:hAnsiTheme="minorEastAsia" w:hint="eastAsia"/>
        </w:rPr>
        <w:t>8</w:t>
      </w:r>
      <w:r w:rsidRPr="00060383">
        <w:rPr>
          <w:rFonts w:asciiTheme="minorEastAsia" w:eastAsiaTheme="minorEastAsia" w:hAnsiTheme="minorEastAsia" w:hint="eastAsia"/>
        </w:rPr>
        <w:t>年全年</w:t>
      </w:r>
      <w:r w:rsidR="00D34FAF" w:rsidRPr="00060383">
        <w:rPr>
          <w:rFonts w:asciiTheme="minorEastAsia" w:eastAsiaTheme="minorEastAsia" w:hAnsiTheme="minorEastAsia" w:hint="eastAsia"/>
        </w:rPr>
        <w:t>360安服团队</w:t>
      </w:r>
      <w:r w:rsidRPr="00060383">
        <w:rPr>
          <w:rFonts w:asciiTheme="minorEastAsia" w:eastAsiaTheme="minorEastAsia" w:hAnsiTheme="minorEastAsia" w:hint="eastAsia"/>
        </w:rPr>
        <w:t>共参与和处置了</w:t>
      </w:r>
      <w:r w:rsidR="00E2569A" w:rsidRPr="00060383">
        <w:rPr>
          <w:rFonts w:asciiTheme="minorEastAsia" w:eastAsiaTheme="minorEastAsia" w:hAnsiTheme="minorEastAsia" w:hint="eastAsia"/>
        </w:rPr>
        <w:t>717</w:t>
      </w:r>
      <w:r w:rsidR="003E3B45" w:rsidRPr="00060383">
        <w:rPr>
          <w:rFonts w:asciiTheme="minorEastAsia" w:eastAsiaTheme="minorEastAsia" w:hAnsiTheme="minorEastAsia" w:hint="eastAsia"/>
        </w:rPr>
        <w:t>起网络安全应急响应事件，月度报告趋势分布</w:t>
      </w:r>
      <w:r w:rsidRPr="00060383">
        <w:rPr>
          <w:rFonts w:asciiTheme="minorEastAsia" w:eastAsiaTheme="minorEastAsia" w:hAnsiTheme="minorEastAsia" w:hint="eastAsia"/>
        </w:rPr>
        <w:t>如</w:t>
      </w:r>
      <w:r w:rsidR="00475FE0" w:rsidRPr="00060383">
        <w:rPr>
          <w:rFonts w:asciiTheme="minorEastAsia" w:eastAsiaTheme="minorEastAsia" w:hAnsiTheme="minorEastAsia" w:hint="eastAsia"/>
        </w:rPr>
        <w:t>下</w:t>
      </w:r>
      <w:r w:rsidRPr="00060383">
        <w:rPr>
          <w:rFonts w:asciiTheme="minorEastAsia" w:eastAsiaTheme="minorEastAsia" w:hAnsiTheme="minorEastAsia" w:hint="eastAsia"/>
        </w:rPr>
        <w:t>图所示：</w:t>
      </w:r>
    </w:p>
    <w:p w14:paraId="6D5D9371" w14:textId="77777777" w:rsidR="001F1F10" w:rsidRPr="009E69A4" w:rsidRDefault="000F3E0A" w:rsidP="00B96B3E">
      <w:pPr>
        <w:pStyle w:val="af2"/>
        <w:ind w:firstLineChars="0" w:firstLine="0"/>
        <w:jc w:val="center"/>
        <w:rPr>
          <w:rFonts w:ascii="黑体" w:eastAsia="黑体" w:hAnsi="黑体"/>
          <w:b/>
        </w:rPr>
      </w:pPr>
      <w:r w:rsidRPr="000F3E0A">
        <w:rPr>
          <w:rFonts w:ascii="黑体" w:eastAsia="黑体" w:hAnsi="黑体"/>
          <w:b/>
          <w:noProof/>
        </w:rPr>
        <w:drawing>
          <wp:inline distT="0" distB="0" distL="0" distR="0" wp14:anchorId="036CF25D" wp14:editId="059A9DAD">
            <wp:extent cx="5040000" cy="2700000"/>
            <wp:effectExtent l="0" t="0" r="8255" b="5715"/>
            <wp:docPr id="2" name="图片 2" descr="C:\Users\mahongli.ESG\Desktop\年报PPT\幻灯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ongli.ESG\Desktop\年报PPT\幻灯片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0000" cy="2700000"/>
                    </a:xfrm>
                    <a:prstGeom prst="rect">
                      <a:avLst/>
                    </a:prstGeom>
                    <a:noFill/>
                    <a:ln>
                      <a:noFill/>
                    </a:ln>
                  </pic:spPr>
                </pic:pic>
              </a:graphicData>
            </a:graphic>
          </wp:inline>
        </w:drawing>
      </w:r>
    </w:p>
    <w:p w14:paraId="39EE4E03" w14:textId="77777777" w:rsidR="001F1F10" w:rsidRPr="00060383" w:rsidRDefault="001F1F10" w:rsidP="00877626">
      <w:pPr>
        <w:spacing w:beforeLines="50" w:before="156" w:afterLines="50" w:after="156"/>
        <w:ind w:firstLineChars="200" w:firstLine="420"/>
        <w:rPr>
          <w:rFonts w:asciiTheme="minorEastAsia" w:eastAsiaTheme="minorEastAsia" w:hAnsiTheme="minorEastAsia"/>
        </w:rPr>
      </w:pPr>
      <w:r w:rsidRPr="00060383">
        <w:rPr>
          <w:rFonts w:asciiTheme="minorEastAsia" w:eastAsiaTheme="minorEastAsia" w:hAnsiTheme="minorEastAsia" w:hint="eastAsia"/>
        </w:rPr>
        <w:t>从上述数据中可以看到，每年年初和年底发生的应急响应事件请求存在较大反差，年初处置的安全应急请求较少，年底相对较多，</w:t>
      </w:r>
      <w:r w:rsidR="00A73035" w:rsidRPr="00060383">
        <w:rPr>
          <w:rFonts w:asciiTheme="minorEastAsia" w:eastAsiaTheme="minorEastAsia" w:hAnsiTheme="minorEastAsia" w:hint="eastAsia"/>
        </w:rPr>
        <w:t>8月份应急请求达全年最高，</w:t>
      </w:r>
      <w:r w:rsidR="001B0479" w:rsidRPr="00060383">
        <w:rPr>
          <w:rFonts w:asciiTheme="minorEastAsia" w:eastAsiaTheme="minorEastAsia" w:hAnsiTheme="minorEastAsia" w:hint="eastAsia"/>
        </w:rPr>
        <w:t>全年</w:t>
      </w:r>
      <w:r w:rsidR="00A73035" w:rsidRPr="00060383">
        <w:rPr>
          <w:rFonts w:asciiTheme="minorEastAsia" w:eastAsiaTheme="minorEastAsia" w:hAnsiTheme="minorEastAsia" w:hint="eastAsia"/>
        </w:rPr>
        <w:t>整体上处置的安全应急请求趋于上升趋势</w:t>
      </w:r>
      <w:r w:rsidRPr="00060383">
        <w:rPr>
          <w:rFonts w:asciiTheme="minorEastAsia" w:eastAsiaTheme="minorEastAsia" w:hAnsiTheme="minorEastAsia" w:hint="eastAsia"/>
        </w:rPr>
        <w:t>。</w:t>
      </w:r>
    </w:p>
    <w:p w14:paraId="06339B97" w14:textId="77777777" w:rsidR="00E90346" w:rsidRPr="00060383" w:rsidRDefault="001F1F10" w:rsidP="00752A2B">
      <w:pPr>
        <w:spacing w:afterLines="50" w:after="156"/>
        <w:ind w:firstLineChars="200" w:firstLine="420"/>
        <w:rPr>
          <w:rFonts w:asciiTheme="minorEastAsia" w:eastAsiaTheme="minorEastAsia" w:hAnsiTheme="minorEastAsia"/>
        </w:rPr>
      </w:pPr>
      <w:r w:rsidRPr="00060383">
        <w:rPr>
          <w:rFonts w:asciiTheme="minorEastAsia" w:eastAsiaTheme="minorEastAsia" w:hAnsiTheme="minorEastAsia" w:hint="eastAsia"/>
        </w:rPr>
        <w:t>对政府机构、大中型企业的攻击从未间断过，在重要时期的攻击更加频繁。所以，政府机构、大中型企业应做好全年的安全防护工作，特别是重要时期的安全保障工作，同时建立完善的应急响应机制。</w:t>
      </w:r>
    </w:p>
    <w:p w14:paraId="04E4A2D0" w14:textId="77777777" w:rsidR="00E90346" w:rsidRPr="00E256F3" w:rsidRDefault="00621D76" w:rsidP="001D69D1">
      <w:pPr>
        <w:numPr>
          <w:ilvl w:val="0"/>
          <w:numId w:val="3"/>
        </w:numPr>
        <w:spacing w:afterLines="50" w:after="156"/>
        <w:outlineLvl w:val="1"/>
        <w:rPr>
          <w:rFonts w:ascii="黑体" w:eastAsia="黑体" w:hAnsi="黑体"/>
          <w:bCs/>
          <w:sz w:val="28"/>
          <w:szCs w:val="28"/>
        </w:rPr>
      </w:pPr>
      <w:bookmarkStart w:id="4" w:name="_Toc535600854"/>
      <w:r>
        <w:rPr>
          <w:rFonts w:ascii="黑体" w:eastAsia="黑体" w:hAnsi="黑体" w:hint="eastAsia"/>
          <w:bCs/>
          <w:sz w:val="28"/>
          <w:szCs w:val="28"/>
        </w:rPr>
        <w:t>行业报告排名分析</w:t>
      </w:r>
      <w:bookmarkEnd w:id="4"/>
    </w:p>
    <w:p w14:paraId="5246A675" w14:textId="77777777" w:rsidR="00636461" w:rsidRPr="00060383" w:rsidRDefault="00636461" w:rsidP="00636461">
      <w:pPr>
        <w:spacing w:afterLines="50" w:after="156"/>
        <w:ind w:firstLineChars="200" w:firstLine="420"/>
        <w:rPr>
          <w:rFonts w:asciiTheme="minorEastAsia" w:eastAsiaTheme="minorEastAsia" w:hAnsiTheme="minorEastAsia"/>
        </w:rPr>
      </w:pPr>
      <w:r w:rsidRPr="00060383">
        <w:rPr>
          <w:rFonts w:asciiTheme="minorEastAsia" w:eastAsiaTheme="minorEastAsia" w:hAnsiTheme="minorEastAsia" w:hint="eastAsia"/>
        </w:rPr>
        <w:t>通过对201</w:t>
      </w:r>
      <w:r w:rsidR="00236C30" w:rsidRPr="00060383">
        <w:rPr>
          <w:rFonts w:asciiTheme="minorEastAsia" w:eastAsiaTheme="minorEastAsia" w:hAnsiTheme="minorEastAsia" w:hint="eastAsia"/>
        </w:rPr>
        <w:t>8</w:t>
      </w:r>
      <w:r w:rsidRPr="00060383">
        <w:rPr>
          <w:rFonts w:asciiTheme="minorEastAsia" w:eastAsiaTheme="minorEastAsia" w:hAnsiTheme="minorEastAsia" w:hint="eastAsia"/>
        </w:rPr>
        <w:t>年全年应急响应事件行业分类分析，汇总出行业应急处置数量排名，如</w:t>
      </w:r>
      <w:r w:rsidR="00321406" w:rsidRPr="00060383">
        <w:rPr>
          <w:rFonts w:asciiTheme="minorEastAsia" w:eastAsiaTheme="minorEastAsia" w:hAnsiTheme="minorEastAsia" w:hint="eastAsia"/>
        </w:rPr>
        <w:t>下</w:t>
      </w:r>
      <w:r w:rsidRPr="00060383">
        <w:rPr>
          <w:rFonts w:asciiTheme="minorEastAsia" w:eastAsiaTheme="minorEastAsia" w:hAnsiTheme="minorEastAsia" w:hint="eastAsia"/>
        </w:rPr>
        <w:t>图所示：</w:t>
      </w:r>
    </w:p>
    <w:p w14:paraId="7B6CA660" w14:textId="77777777" w:rsidR="00636461" w:rsidRDefault="004B47E2" w:rsidP="00636461">
      <w:pPr>
        <w:jc w:val="center"/>
        <w:rPr>
          <w:lang w:val="x-none"/>
        </w:rPr>
      </w:pPr>
      <w:r>
        <w:rPr>
          <w:noProof/>
        </w:rPr>
        <w:lastRenderedPageBreak/>
        <w:drawing>
          <wp:inline distT="0" distB="0" distL="0" distR="0" wp14:anchorId="179F98B1" wp14:editId="60B18388">
            <wp:extent cx="5274310" cy="2825750"/>
            <wp:effectExtent l="0" t="0" r="254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幻灯片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74310" cy="2825750"/>
                    </a:xfrm>
                    <a:prstGeom prst="rect">
                      <a:avLst/>
                    </a:prstGeom>
                  </pic:spPr>
                </pic:pic>
              </a:graphicData>
            </a:graphic>
          </wp:inline>
        </w:drawing>
      </w:r>
    </w:p>
    <w:p w14:paraId="1237A2D8" w14:textId="77777777" w:rsidR="005B612C" w:rsidRPr="00636461" w:rsidRDefault="005B612C" w:rsidP="00632E3B">
      <w:pPr>
        <w:ind w:firstLineChars="202" w:firstLine="424"/>
        <w:rPr>
          <w:lang w:val="x-none"/>
        </w:rPr>
      </w:pPr>
      <w:r w:rsidRPr="005B612C">
        <w:rPr>
          <w:rFonts w:hint="eastAsia"/>
          <w:lang w:val="x-none"/>
        </w:rPr>
        <w:t>需要说明的是，应急响应次数多，并不意味着这个行业的整体安全状况差。这与机构本身的数量和性质有关，与</w:t>
      </w:r>
      <w:r w:rsidRPr="005B612C">
        <w:rPr>
          <w:rFonts w:hint="eastAsia"/>
          <w:lang w:val="x-none"/>
        </w:rPr>
        <w:t>360</w:t>
      </w:r>
      <w:r w:rsidRPr="005B612C">
        <w:rPr>
          <w:rFonts w:hint="eastAsia"/>
          <w:lang w:val="x-none"/>
        </w:rPr>
        <w:t>的客户覆盖也有关。</w:t>
      </w:r>
    </w:p>
    <w:p w14:paraId="7B6EF695" w14:textId="77777777" w:rsidR="00636461" w:rsidRPr="00060383" w:rsidRDefault="0031282A" w:rsidP="00060383">
      <w:pPr>
        <w:spacing w:beforeLines="50" w:before="156" w:afterLines="50" w:after="156"/>
        <w:ind w:firstLineChars="200" w:firstLine="420"/>
        <w:rPr>
          <w:rFonts w:asciiTheme="minorEastAsia" w:eastAsiaTheme="minorEastAsia" w:hAnsiTheme="minorEastAsia"/>
        </w:rPr>
      </w:pPr>
      <w:r w:rsidRPr="00060383">
        <w:rPr>
          <w:rFonts w:asciiTheme="minorEastAsia" w:eastAsiaTheme="minorEastAsia" w:hAnsiTheme="minorEastAsia" w:hint="eastAsia"/>
        </w:rPr>
        <w:t>从上述数据中可以看出，行业应急处置排在前三位的分别为公检法</w:t>
      </w:r>
      <w:r w:rsidR="00636461" w:rsidRPr="00060383">
        <w:rPr>
          <w:rFonts w:asciiTheme="minorEastAsia" w:eastAsiaTheme="minorEastAsia" w:hAnsiTheme="minorEastAsia" w:hint="eastAsia"/>
        </w:rPr>
        <w:t>（</w:t>
      </w:r>
      <w:r w:rsidRPr="00060383">
        <w:rPr>
          <w:rFonts w:asciiTheme="minorEastAsia" w:eastAsiaTheme="minorEastAsia" w:hAnsiTheme="minorEastAsia" w:hint="eastAsia"/>
        </w:rPr>
        <w:t>66</w:t>
      </w:r>
      <w:r w:rsidR="00636461" w:rsidRPr="00060383">
        <w:rPr>
          <w:rFonts w:asciiTheme="minorEastAsia" w:eastAsiaTheme="minorEastAsia" w:hAnsiTheme="minorEastAsia" w:hint="eastAsia"/>
        </w:rPr>
        <w:t>起）、</w:t>
      </w:r>
      <w:r w:rsidRPr="00060383">
        <w:rPr>
          <w:rFonts w:asciiTheme="minorEastAsia" w:eastAsiaTheme="minorEastAsia" w:hAnsiTheme="minorEastAsia" w:hint="eastAsia"/>
        </w:rPr>
        <w:t>政府部门</w:t>
      </w:r>
      <w:r w:rsidR="00636461" w:rsidRPr="00060383">
        <w:rPr>
          <w:rFonts w:asciiTheme="minorEastAsia" w:eastAsiaTheme="minorEastAsia" w:hAnsiTheme="minorEastAsia" w:hint="eastAsia"/>
        </w:rPr>
        <w:t>（</w:t>
      </w:r>
      <w:r w:rsidRPr="00060383">
        <w:rPr>
          <w:rFonts w:asciiTheme="minorEastAsia" w:eastAsiaTheme="minorEastAsia" w:hAnsiTheme="minorEastAsia" w:hint="eastAsia"/>
        </w:rPr>
        <w:t>63起）、医疗机构</w:t>
      </w:r>
      <w:r w:rsidR="00636461" w:rsidRPr="00060383">
        <w:rPr>
          <w:rFonts w:asciiTheme="minorEastAsia" w:eastAsiaTheme="minorEastAsia" w:hAnsiTheme="minorEastAsia" w:hint="eastAsia"/>
        </w:rPr>
        <w:t>（</w:t>
      </w:r>
      <w:r w:rsidRPr="00060383">
        <w:rPr>
          <w:rFonts w:asciiTheme="minorEastAsia" w:eastAsiaTheme="minorEastAsia" w:hAnsiTheme="minorEastAsia" w:hint="eastAsia"/>
        </w:rPr>
        <w:t>5</w:t>
      </w:r>
      <w:r w:rsidR="00636461" w:rsidRPr="00060383">
        <w:rPr>
          <w:rFonts w:asciiTheme="minorEastAsia" w:eastAsiaTheme="minorEastAsia" w:hAnsiTheme="minorEastAsia" w:hint="eastAsia"/>
        </w:rPr>
        <w:t>6起），占到所有行业应急处置的</w:t>
      </w:r>
      <w:r w:rsidRPr="00060383">
        <w:rPr>
          <w:rFonts w:asciiTheme="minorEastAsia" w:eastAsiaTheme="minorEastAsia" w:hAnsiTheme="minorEastAsia" w:hint="eastAsia"/>
        </w:rPr>
        <w:t>9.0</w:t>
      </w:r>
      <w:r w:rsidR="00636461" w:rsidRPr="00060383">
        <w:rPr>
          <w:rFonts w:asciiTheme="minorEastAsia" w:eastAsiaTheme="minorEastAsia" w:hAnsiTheme="minorEastAsia" w:hint="eastAsia"/>
        </w:rPr>
        <w:t>%、</w:t>
      </w:r>
      <w:r w:rsidRPr="00060383">
        <w:rPr>
          <w:rFonts w:asciiTheme="minorEastAsia" w:eastAsiaTheme="minorEastAsia" w:hAnsiTheme="minorEastAsia" w:hint="eastAsia"/>
        </w:rPr>
        <w:t>8.0</w:t>
      </w:r>
      <w:r w:rsidR="00636461" w:rsidRPr="00060383">
        <w:rPr>
          <w:rFonts w:asciiTheme="minorEastAsia" w:eastAsiaTheme="minorEastAsia" w:hAnsiTheme="minorEastAsia" w:hint="eastAsia"/>
        </w:rPr>
        <w:t>%、8</w:t>
      </w:r>
      <w:r w:rsidR="00895EB0" w:rsidRPr="00060383">
        <w:rPr>
          <w:rFonts w:asciiTheme="minorEastAsia" w:eastAsiaTheme="minorEastAsia" w:hAnsiTheme="minorEastAsia"/>
        </w:rPr>
        <w:t>.0</w:t>
      </w:r>
      <w:r w:rsidR="00636461" w:rsidRPr="00060383">
        <w:rPr>
          <w:rFonts w:asciiTheme="minorEastAsia" w:eastAsiaTheme="minorEastAsia" w:hAnsiTheme="minorEastAsia" w:hint="eastAsia"/>
        </w:rPr>
        <w:t>%，</w:t>
      </w:r>
      <w:r w:rsidR="00D34FAF" w:rsidRPr="00060383">
        <w:rPr>
          <w:rFonts w:asciiTheme="minorEastAsia" w:eastAsiaTheme="minorEastAsia" w:hAnsiTheme="minorEastAsia" w:hint="eastAsia"/>
        </w:rPr>
        <w:t>三者</w:t>
      </w:r>
      <w:r w:rsidR="00D34FAF" w:rsidRPr="00060383">
        <w:rPr>
          <w:rFonts w:asciiTheme="minorEastAsia" w:eastAsiaTheme="minorEastAsia" w:hAnsiTheme="minorEastAsia"/>
        </w:rPr>
        <w:t>之和约占</w:t>
      </w:r>
      <w:r w:rsidR="00D34FAF" w:rsidRPr="00060383">
        <w:rPr>
          <w:rFonts w:asciiTheme="minorEastAsia" w:eastAsiaTheme="minorEastAsia" w:hAnsiTheme="minorEastAsia" w:hint="eastAsia"/>
        </w:rPr>
        <w:t>应急</w:t>
      </w:r>
      <w:r w:rsidR="00D34FAF" w:rsidRPr="00060383">
        <w:rPr>
          <w:rFonts w:asciiTheme="minorEastAsia" w:eastAsiaTheme="minorEastAsia" w:hAnsiTheme="minorEastAsia"/>
        </w:rPr>
        <w:t>处置事件总量的</w:t>
      </w:r>
      <w:r w:rsidRPr="00060383">
        <w:rPr>
          <w:rFonts w:asciiTheme="minorEastAsia" w:eastAsiaTheme="minorEastAsia" w:hAnsiTheme="minorEastAsia" w:hint="eastAsia"/>
        </w:rPr>
        <w:t>25%</w:t>
      </w:r>
      <w:r w:rsidR="00636461" w:rsidRPr="00060383">
        <w:rPr>
          <w:rFonts w:asciiTheme="minorEastAsia" w:eastAsiaTheme="minorEastAsia" w:hAnsiTheme="minorEastAsia" w:hint="eastAsia"/>
        </w:rPr>
        <w:t>，</w:t>
      </w:r>
      <w:r w:rsidR="00D34FAF" w:rsidRPr="00060383">
        <w:rPr>
          <w:rFonts w:asciiTheme="minorEastAsia" w:eastAsiaTheme="minorEastAsia" w:hAnsiTheme="minorEastAsia" w:hint="eastAsia"/>
        </w:rPr>
        <w:t>即</w:t>
      </w:r>
      <w:r w:rsidRPr="00060383">
        <w:rPr>
          <w:rFonts w:asciiTheme="minorEastAsia" w:eastAsiaTheme="minorEastAsia" w:hAnsiTheme="minorEastAsia" w:hint="eastAsia"/>
        </w:rPr>
        <w:t>全年应急响应事件四分之一是出在政府部门、事业单位、金融机构。而金融、教育培训、事业单位</w:t>
      </w:r>
      <w:r w:rsidR="00636461" w:rsidRPr="00060383">
        <w:rPr>
          <w:rFonts w:asciiTheme="minorEastAsia" w:eastAsiaTheme="minorEastAsia" w:hAnsiTheme="minorEastAsia" w:hint="eastAsia"/>
        </w:rPr>
        <w:t>、I</w:t>
      </w:r>
      <w:r w:rsidR="00636461" w:rsidRPr="00060383">
        <w:rPr>
          <w:rFonts w:asciiTheme="minorEastAsia" w:eastAsiaTheme="minorEastAsia" w:hAnsiTheme="minorEastAsia"/>
        </w:rPr>
        <w:t>T</w:t>
      </w:r>
      <w:r w:rsidRPr="00060383">
        <w:rPr>
          <w:rFonts w:asciiTheme="minorEastAsia" w:eastAsiaTheme="minorEastAsia" w:hAnsiTheme="minorEastAsia" w:hint="eastAsia"/>
        </w:rPr>
        <w:t>信息技术、制造业</w:t>
      </w:r>
      <w:r w:rsidR="00636461" w:rsidRPr="00060383">
        <w:rPr>
          <w:rFonts w:asciiTheme="minorEastAsia" w:eastAsiaTheme="minorEastAsia" w:hAnsiTheme="minorEastAsia" w:hint="eastAsia"/>
        </w:rPr>
        <w:t>所产生的应急响应事件也</w:t>
      </w:r>
      <w:r w:rsidR="00636461" w:rsidRPr="00060383">
        <w:rPr>
          <w:rFonts w:asciiTheme="minorEastAsia" w:eastAsiaTheme="minorEastAsia" w:hAnsiTheme="minorEastAsia"/>
        </w:rPr>
        <w:t>占到了</w:t>
      </w:r>
      <w:r w:rsidRPr="00060383">
        <w:rPr>
          <w:rFonts w:asciiTheme="minorEastAsia" w:eastAsiaTheme="minorEastAsia" w:hAnsiTheme="minorEastAsia" w:hint="eastAsia"/>
        </w:rPr>
        <w:t>所有行业的</w:t>
      </w:r>
      <w:r w:rsidR="001D6EEE" w:rsidRPr="00060383">
        <w:rPr>
          <w:rFonts w:asciiTheme="minorEastAsia" w:eastAsiaTheme="minorEastAsia" w:hAnsiTheme="minorEastAsia" w:hint="eastAsia"/>
        </w:rPr>
        <w:t>18%</w:t>
      </w:r>
      <w:r w:rsidR="00636461" w:rsidRPr="00060383">
        <w:rPr>
          <w:rFonts w:asciiTheme="minorEastAsia" w:eastAsiaTheme="minorEastAsia" w:hAnsiTheme="minorEastAsia" w:hint="eastAsia"/>
        </w:rPr>
        <w:t>。</w:t>
      </w:r>
    </w:p>
    <w:p w14:paraId="6AF6A238" w14:textId="77777777" w:rsidR="00636461" w:rsidRPr="00060383" w:rsidRDefault="001D6EEE" w:rsidP="00060383">
      <w:pPr>
        <w:spacing w:afterLines="50" w:after="156"/>
        <w:ind w:firstLineChars="200" w:firstLine="420"/>
        <w:rPr>
          <w:rFonts w:asciiTheme="minorEastAsia" w:eastAsiaTheme="minorEastAsia" w:hAnsiTheme="minorEastAsia"/>
        </w:rPr>
      </w:pPr>
      <w:r w:rsidRPr="00060383">
        <w:rPr>
          <w:rFonts w:asciiTheme="minorEastAsia" w:eastAsiaTheme="minorEastAsia" w:hAnsiTheme="minorEastAsia" w:hint="eastAsia"/>
        </w:rPr>
        <w:t>从行业报告排名可知，攻击者的主要攻击对象为公检法</w:t>
      </w:r>
      <w:r w:rsidR="00636461" w:rsidRPr="00060383">
        <w:rPr>
          <w:rFonts w:asciiTheme="minorEastAsia" w:eastAsiaTheme="minorEastAsia" w:hAnsiTheme="minorEastAsia" w:hint="eastAsia"/>
        </w:rPr>
        <w:t>、</w:t>
      </w:r>
      <w:r w:rsidRPr="00060383">
        <w:rPr>
          <w:rFonts w:asciiTheme="minorEastAsia" w:eastAsiaTheme="minorEastAsia" w:hAnsiTheme="minorEastAsia" w:hint="eastAsia"/>
        </w:rPr>
        <w:t>各级政府部门以及医疗卫生</w:t>
      </w:r>
      <w:r w:rsidR="00636461" w:rsidRPr="00060383">
        <w:rPr>
          <w:rFonts w:asciiTheme="minorEastAsia" w:eastAsiaTheme="minorEastAsia" w:hAnsiTheme="minorEastAsia" w:hint="eastAsia"/>
        </w:rPr>
        <w:t>，其次为</w:t>
      </w:r>
      <w:r w:rsidRPr="00060383">
        <w:rPr>
          <w:rFonts w:asciiTheme="minorEastAsia" w:eastAsiaTheme="minorEastAsia" w:hAnsiTheme="minorEastAsia" w:hint="eastAsia"/>
        </w:rPr>
        <w:t>金融、教育培训、</w:t>
      </w:r>
      <w:r w:rsidR="00636461" w:rsidRPr="00060383">
        <w:rPr>
          <w:rFonts w:asciiTheme="minorEastAsia" w:eastAsiaTheme="minorEastAsia" w:hAnsiTheme="minorEastAsia" w:hint="eastAsia"/>
        </w:rPr>
        <w:t>IT</w:t>
      </w:r>
      <w:r w:rsidRPr="00060383">
        <w:rPr>
          <w:rFonts w:asciiTheme="minorEastAsia" w:eastAsiaTheme="minorEastAsia" w:hAnsiTheme="minorEastAsia" w:hint="eastAsia"/>
        </w:rPr>
        <w:t>信息技术和事业单位</w:t>
      </w:r>
      <w:r w:rsidR="00636461" w:rsidRPr="00060383">
        <w:rPr>
          <w:rFonts w:asciiTheme="minorEastAsia" w:eastAsiaTheme="minorEastAsia" w:hAnsiTheme="minorEastAsia" w:hint="eastAsia"/>
        </w:rPr>
        <w:t>，从中窃取数据、敲诈勒索。上述机构在原有安全防护基础上，应进一步强化安全技术和管理建设，同时应与第三方安全服务商建立良好的应急响应沟通和处置机制。</w:t>
      </w:r>
    </w:p>
    <w:p w14:paraId="12BA345C" w14:textId="77777777" w:rsidR="00636461" w:rsidRDefault="00636461" w:rsidP="001D69D1">
      <w:pPr>
        <w:numPr>
          <w:ilvl w:val="0"/>
          <w:numId w:val="3"/>
        </w:numPr>
        <w:spacing w:afterLines="50" w:after="156"/>
        <w:outlineLvl w:val="1"/>
        <w:rPr>
          <w:rFonts w:ascii="黑体" w:eastAsia="黑体" w:hAnsi="黑体"/>
          <w:bCs/>
          <w:sz w:val="28"/>
          <w:szCs w:val="28"/>
        </w:rPr>
      </w:pPr>
      <w:bookmarkStart w:id="5" w:name="_Toc535600855"/>
      <w:r>
        <w:rPr>
          <w:rFonts w:ascii="黑体" w:eastAsia="黑体" w:hAnsi="黑体" w:hint="eastAsia"/>
          <w:bCs/>
          <w:sz w:val="28"/>
          <w:szCs w:val="28"/>
        </w:rPr>
        <w:t>攻击事件发现分析</w:t>
      </w:r>
      <w:bookmarkEnd w:id="5"/>
    </w:p>
    <w:p w14:paraId="497CC8EF" w14:textId="77777777" w:rsidR="001F33F9" w:rsidRPr="001F33F9" w:rsidRDefault="001F33F9" w:rsidP="001F33F9">
      <w:pPr>
        <w:spacing w:afterLines="50" w:after="156"/>
        <w:ind w:firstLineChars="200" w:firstLine="420"/>
        <w:rPr>
          <w:rFonts w:asciiTheme="minorEastAsia" w:eastAsiaTheme="minorEastAsia" w:hAnsiTheme="minorEastAsia"/>
        </w:rPr>
      </w:pPr>
      <w:r w:rsidRPr="001F33F9">
        <w:rPr>
          <w:rFonts w:asciiTheme="minorEastAsia" w:eastAsiaTheme="minorEastAsia" w:hAnsiTheme="minorEastAsia" w:hint="eastAsia"/>
        </w:rPr>
        <w:t>政企机构对网络攻击的重视程度、发现能力和主动响应的能力正在显著上升。2016年，在360安服团队参与处置的网络安全应急响应事件中，仅有31.5%的攻击事件是政企机构自行发现的，其他68.5%均为接到了第三方机构通报。这些第三方机构包括网络安全监管机构，行业主管机构和媒体等。</w:t>
      </w:r>
    </w:p>
    <w:p w14:paraId="7E020BC5" w14:textId="3EE6944A" w:rsidR="001F33F9" w:rsidRDefault="001F33F9" w:rsidP="001F33F9">
      <w:pPr>
        <w:spacing w:afterLines="50" w:after="156"/>
        <w:ind w:firstLineChars="200" w:firstLine="420"/>
        <w:rPr>
          <w:rFonts w:asciiTheme="minorEastAsia" w:eastAsiaTheme="minorEastAsia" w:hAnsiTheme="minorEastAsia"/>
        </w:rPr>
      </w:pPr>
      <w:r w:rsidRPr="001F33F9">
        <w:rPr>
          <w:rFonts w:asciiTheme="minorEastAsia" w:eastAsiaTheme="minorEastAsia" w:hAnsiTheme="minorEastAsia" w:hint="eastAsia"/>
        </w:rPr>
        <w:t>但是，2017年和2018年的统计数据显示，</w:t>
      </w:r>
      <w:r>
        <w:rPr>
          <w:rFonts w:asciiTheme="minorEastAsia" w:eastAsiaTheme="minorEastAsia" w:hAnsiTheme="minorEastAsia" w:hint="eastAsia"/>
        </w:rPr>
        <w:t>近</w:t>
      </w:r>
      <w:r>
        <w:rPr>
          <w:rFonts w:asciiTheme="minorEastAsia" w:eastAsiaTheme="minorEastAsia" w:hAnsiTheme="minorEastAsia"/>
        </w:rPr>
        <w:t>九成</w:t>
      </w:r>
      <w:r w:rsidRPr="001F33F9">
        <w:rPr>
          <w:rFonts w:asciiTheme="minorEastAsia" w:eastAsiaTheme="minorEastAsia" w:hAnsiTheme="minorEastAsia" w:hint="eastAsia"/>
        </w:rPr>
        <w:t>的攻击事件都是政企机构自行发现并请求援助的。分析认为，这可能主要是由于2017年6月《网络安全法》的实施，大中型政企机构对安全事件的应急响应重视程度大幅提高，尽早发现，尽早处置，自行响应渐成主流。但是，仍有近</w:t>
      </w:r>
      <w:r>
        <w:rPr>
          <w:rFonts w:asciiTheme="minorEastAsia" w:eastAsiaTheme="minorEastAsia" w:hAnsiTheme="minorEastAsia" w:hint="eastAsia"/>
        </w:rPr>
        <w:t>一</w:t>
      </w:r>
      <w:r w:rsidRPr="001F33F9">
        <w:rPr>
          <w:rFonts w:asciiTheme="minorEastAsia" w:eastAsiaTheme="minorEastAsia" w:hAnsiTheme="minorEastAsia" w:hint="eastAsia"/>
        </w:rPr>
        <w:t>成的安全事件，企业实际上是不自知的，他们是在得到了监管机构的通报或看到了媒体的公开报道后，才得知自己已经被攻击了。</w:t>
      </w:r>
    </w:p>
    <w:p w14:paraId="398CC057" w14:textId="6BB1E19A" w:rsidR="001F33F9" w:rsidRDefault="00B07E72" w:rsidP="001F33F9">
      <w:pPr>
        <w:spacing w:afterLines="50" w:after="156"/>
        <w:jc w:val="center"/>
        <w:rPr>
          <w:rFonts w:asciiTheme="minorEastAsia" w:eastAsiaTheme="minorEastAsia" w:hAnsiTheme="minorEastAsia"/>
        </w:rPr>
      </w:pPr>
      <w:r>
        <w:rPr>
          <w:rFonts w:asciiTheme="minorEastAsia" w:eastAsiaTheme="minorEastAsia" w:hAnsiTheme="minorEastAsia"/>
          <w:noProof/>
        </w:rPr>
        <w:lastRenderedPageBreak/>
        <w:drawing>
          <wp:inline distT="0" distB="0" distL="0" distR="0" wp14:anchorId="2228D2A6" wp14:editId="3F6A7C4E">
            <wp:extent cx="5274310" cy="2825750"/>
            <wp:effectExtent l="0" t="0" r="254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年报PPT (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74310" cy="2825750"/>
                    </a:xfrm>
                    <a:prstGeom prst="rect">
                      <a:avLst/>
                    </a:prstGeom>
                  </pic:spPr>
                </pic:pic>
              </a:graphicData>
            </a:graphic>
          </wp:inline>
        </w:drawing>
      </w:r>
    </w:p>
    <w:p w14:paraId="0C776433" w14:textId="77777777" w:rsidR="00636461" w:rsidRPr="00060383" w:rsidRDefault="00636461" w:rsidP="00636461">
      <w:pPr>
        <w:spacing w:afterLines="50" w:after="156"/>
        <w:ind w:firstLineChars="200" w:firstLine="420"/>
        <w:rPr>
          <w:rFonts w:asciiTheme="minorEastAsia" w:eastAsiaTheme="minorEastAsia" w:hAnsiTheme="minorEastAsia"/>
        </w:rPr>
      </w:pPr>
      <w:r w:rsidRPr="00060383">
        <w:rPr>
          <w:rFonts w:asciiTheme="minorEastAsia" w:eastAsiaTheme="minorEastAsia" w:hAnsiTheme="minorEastAsia" w:hint="eastAsia"/>
        </w:rPr>
        <w:t>通过对</w:t>
      </w:r>
      <w:r w:rsidR="001D6EEE" w:rsidRPr="00060383">
        <w:rPr>
          <w:rFonts w:asciiTheme="minorEastAsia" w:eastAsiaTheme="minorEastAsia" w:hAnsiTheme="minorEastAsia" w:hint="eastAsia"/>
        </w:rPr>
        <w:t>2018</w:t>
      </w:r>
      <w:r w:rsidRPr="00060383">
        <w:rPr>
          <w:rFonts w:asciiTheme="minorEastAsia" w:eastAsiaTheme="minorEastAsia" w:hAnsiTheme="minorEastAsia" w:hint="eastAsia"/>
        </w:rPr>
        <w:t>年全年应急响应事件攻击发现类型分析，汇总出攻击事件发现情况，如</w:t>
      </w:r>
      <w:r w:rsidR="00496085" w:rsidRPr="00060383">
        <w:rPr>
          <w:rFonts w:asciiTheme="minorEastAsia" w:eastAsiaTheme="minorEastAsia" w:hAnsiTheme="minorEastAsia" w:hint="eastAsia"/>
        </w:rPr>
        <w:t>下</w:t>
      </w:r>
      <w:r w:rsidRPr="00060383">
        <w:rPr>
          <w:rFonts w:asciiTheme="minorEastAsia" w:eastAsiaTheme="minorEastAsia" w:hAnsiTheme="minorEastAsia" w:hint="eastAsia"/>
        </w:rPr>
        <w:t>图所示：</w:t>
      </w:r>
    </w:p>
    <w:p w14:paraId="5B4BA389" w14:textId="77777777" w:rsidR="00636461" w:rsidRPr="002337FD" w:rsidRDefault="000F3E0A" w:rsidP="002337FD">
      <w:pPr>
        <w:jc w:val="center"/>
        <w:rPr>
          <w:rFonts w:ascii="仿宋" w:eastAsia="仿宋" w:hAnsi="仿宋"/>
          <w:sz w:val="28"/>
          <w:szCs w:val="21"/>
        </w:rPr>
      </w:pPr>
      <w:r w:rsidRPr="000F3E0A">
        <w:rPr>
          <w:rFonts w:ascii="仿宋" w:eastAsia="仿宋" w:hAnsi="仿宋"/>
          <w:noProof/>
          <w:sz w:val="28"/>
          <w:szCs w:val="21"/>
        </w:rPr>
        <w:drawing>
          <wp:inline distT="0" distB="0" distL="0" distR="0" wp14:anchorId="150FF251" wp14:editId="1FCFD536">
            <wp:extent cx="5040000" cy="2700000"/>
            <wp:effectExtent l="0" t="0" r="8255" b="5715"/>
            <wp:docPr id="3" name="图片 3" descr="C:\Users\mahongli.ESG\Desktop\年报PPT\幻灯片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hongli.ESG\Desktop\年报PPT\幻灯片3.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0000" cy="2700000"/>
                    </a:xfrm>
                    <a:prstGeom prst="rect">
                      <a:avLst/>
                    </a:prstGeom>
                    <a:noFill/>
                    <a:ln>
                      <a:noFill/>
                    </a:ln>
                  </pic:spPr>
                </pic:pic>
              </a:graphicData>
            </a:graphic>
          </wp:inline>
        </w:drawing>
      </w:r>
    </w:p>
    <w:p w14:paraId="7FCDA2A5" w14:textId="77777777" w:rsidR="00636461" w:rsidRPr="00060383" w:rsidRDefault="00636461" w:rsidP="00060383">
      <w:pPr>
        <w:spacing w:beforeLines="50" w:before="156" w:afterLines="50" w:after="156"/>
        <w:ind w:firstLineChars="200" w:firstLine="420"/>
        <w:rPr>
          <w:rFonts w:asciiTheme="minorEastAsia" w:eastAsiaTheme="minorEastAsia" w:hAnsiTheme="minorEastAsia"/>
        </w:rPr>
      </w:pPr>
      <w:r w:rsidRPr="00060383">
        <w:rPr>
          <w:rFonts w:asciiTheme="minorEastAsia" w:eastAsiaTheme="minorEastAsia" w:hAnsiTheme="minorEastAsia" w:hint="eastAsia"/>
        </w:rPr>
        <w:t>在</w:t>
      </w:r>
      <w:r w:rsidR="00164E5B" w:rsidRPr="00060383">
        <w:rPr>
          <w:rFonts w:asciiTheme="minorEastAsia" w:eastAsiaTheme="minorEastAsia" w:hAnsiTheme="minorEastAsia" w:hint="eastAsia"/>
        </w:rPr>
        <w:t>2018</w:t>
      </w:r>
      <w:r w:rsidRPr="00060383">
        <w:rPr>
          <w:rFonts w:asciiTheme="minorEastAsia" w:eastAsiaTheme="minorEastAsia" w:hAnsiTheme="minorEastAsia" w:hint="eastAsia"/>
        </w:rPr>
        <w:t>年</w:t>
      </w:r>
      <w:r w:rsidR="00D34FAF" w:rsidRPr="00060383">
        <w:rPr>
          <w:rFonts w:asciiTheme="minorEastAsia" w:eastAsiaTheme="minorEastAsia" w:hAnsiTheme="minorEastAsia" w:hint="eastAsia"/>
        </w:rPr>
        <w:t>360安服团队</w:t>
      </w:r>
      <w:r w:rsidRPr="00060383">
        <w:rPr>
          <w:rFonts w:asciiTheme="minorEastAsia" w:eastAsiaTheme="minorEastAsia" w:hAnsiTheme="minorEastAsia" w:hint="eastAsia"/>
        </w:rPr>
        <w:t>参与</w:t>
      </w:r>
      <w:r w:rsidRPr="00060383">
        <w:rPr>
          <w:rFonts w:asciiTheme="minorEastAsia" w:eastAsiaTheme="minorEastAsia" w:hAnsiTheme="minorEastAsia"/>
        </w:rPr>
        <w:t>处置的</w:t>
      </w:r>
      <w:r w:rsidRPr="00060383">
        <w:rPr>
          <w:rFonts w:asciiTheme="minorEastAsia" w:eastAsiaTheme="minorEastAsia" w:hAnsiTheme="minorEastAsia" w:hint="eastAsia"/>
        </w:rPr>
        <w:t>所有政府机构和企业</w:t>
      </w:r>
      <w:r w:rsidRPr="00060383">
        <w:rPr>
          <w:rFonts w:asciiTheme="minorEastAsia" w:eastAsiaTheme="minorEastAsia" w:hAnsiTheme="minorEastAsia"/>
        </w:rPr>
        <w:t>的网络安全应急响应事件中，</w:t>
      </w:r>
      <w:r w:rsidRPr="00060383">
        <w:rPr>
          <w:rFonts w:asciiTheme="minorEastAsia" w:eastAsiaTheme="minorEastAsia" w:hAnsiTheme="minorEastAsia" w:hint="eastAsia"/>
        </w:rPr>
        <w:t>由行业单位自己</w:t>
      </w:r>
      <w:r w:rsidRPr="00060383">
        <w:rPr>
          <w:rFonts w:asciiTheme="minorEastAsia" w:eastAsiaTheme="minorEastAsia" w:hAnsiTheme="minorEastAsia"/>
        </w:rPr>
        <w:t>发现的</w:t>
      </w:r>
      <w:r w:rsidRPr="00060383">
        <w:rPr>
          <w:rFonts w:asciiTheme="minorEastAsia" w:eastAsiaTheme="minorEastAsia" w:hAnsiTheme="minorEastAsia" w:hint="eastAsia"/>
        </w:rPr>
        <w:t>安全</w:t>
      </w:r>
      <w:r w:rsidRPr="00060383">
        <w:rPr>
          <w:rFonts w:asciiTheme="minorEastAsia" w:eastAsiaTheme="minorEastAsia" w:hAnsiTheme="minorEastAsia"/>
        </w:rPr>
        <w:t>攻击事件占</w:t>
      </w:r>
      <w:r w:rsidR="00164E5B" w:rsidRPr="00060383">
        <w:rPr>
          <w:rFonts w:asciiTheme="minorEastAsia" w:eastAsiaTheme="minorEastAsia" w:hAnsiTheme="minorEastAsia"/>
        </w:rPr>
        <w:t>92</w:t>
      </w:r>
      <w:r w:rsidRPr="00060383">
        <w:rPr>
          <w:rFonts w:asciiTheme="minorEastAsia" w:eastAsiaTheme="minorEastAsia" w:hAnsiTheme="minorEastAsia"/>
        </w:rPr>
        <w:t>%，</w:t>
      </w:r>
      <w:r w:rsidRPr="00060383">
        <w:rPr>
          <w:rFonts w:asciiTheme="minorEastAsia" w:eastAsiaTheme="minorEastAsia" w:hAnsiTheme="minorEastAsia" w:hint="eastAsia"/>
        </w:rPr>
        <w:t>而</w:t>
      </w:r>
      <w:r w:rsidRPr="00060383">
        <w:rPr>
          <w:rFonts w:asciiTheme="minorEastAsia" w:eastAsiaTheme="minorEastAsia" w:hAnsiTheme="minorEastAsia"/>
        </w:rPr>
        <w:t>另</w:t>
      </w:r>
      <w:r w:rsidRPr="00060383">
        <w:rPr>
          <w:rFonts w:asciiTheme="minorEastAsia" w:eastAsiaTheme="minorEastAsia" w:hAnsiTheme="minorEastAsia" w:hint="eastAsia"/>
        </w:rPr>
        <w:t>有</w:t>
      </w:r>
      <w:r w:rsidR="00164E5B" w:rsidRPr="00060383">
        <w:rPr>
          <w:rFonts w:asciiTheme="minorEastAsia" w:eastAsiaTheme="minorEastAsia" w:hAnsiTheme="minorEastAsia"/>
        </w:rPr>
        <w:t>8</w:t>
      </w:r>
      <w:r w:rsidRPr="00060383">
        <w:rPr>
          <w:rFonts w:asciiTheme="minorEastAsia" w:eastAsiaTheme="minorEastAsia" w:hAnsiTheme="minorEastAsia"/>
        </w:rPr>
        <w:t>%的</w:t>
      </w:r>
      <w:r w:rsidRPr="00060383">
        <w:rPr>
          <w:rFonts w:asciiTheme="minorEastAsia" w:eastAsiaTheme="minorEastAsia" w:hAnsiTheme="minorEastAsia" w:hint="eastAsia"/>
        </w:rPr>
        <w:t>安全攻击</w:t>
      </w:r>
      <w:r w:rsidRPr="00060383">
        <w:rPr>
          <w:rFonts w:asciiTheme="minorEastAsia" w:eastAsiaTheme="minorEastAsia" w:hAnsiTheme="minorEastAsia"/>
        </w:rPr>
        <w:t>事件</w:t>
      </w:r>
      <w:r w:rsidRPr="00060383">
        <w:rPr>
          <w:rFonts w:asciiTheme="minorEastAsia" w:eastAsiaTheme="minorEastAsia" w:hAnsiTheme="minorEastAsia" w:hint="eastAsia"/>
        </w:rPr>
        <w:t>政府机构和企业实际上</w:t>
      </w:r>
      <w:r w:rsidRPr="00060383">
        <w:rPr>
          <w:rFonts w:asciiTheme="minorEastAsia" w:eastAsiaTheme="minorEastAsia" w:hAnsiTheme="minorEastAsia"/>
        </w:rPr>
        <w:t>是不</w:t>
      </w:r>
      <w:r w:rsidRPr="00060383">
        <w:rPr>
          <w:rFonts w:asciiTheme="minorEastAsia" w:eastAsiaTheme="minorEastAsia" w:hAnsiTheme="minorEastAsia" w:hint="eastAsia"/>
        </w:rPr>
        <w:t>自知</w:t>
      </w:r>
      <w:r w:rsidRPr="00060383">
        <w:rPr>
          <w:rFonts w:asciiTheme="minorEastAsia" w:eastAsiaTheme="minorEastAsia" w:hAnsiTheme="minorEastAsia"/>
        </w:rPr>
        <w:t>的，</w:t>
      </w:r>
      <w:r w:rsidRPr="00060383">
        <w:rPr>
          <w:rFonts w:asciiTheme="minorEastAsia" w:eastAsiaTheme="minorEastAsia" w:hAnsiTheme="minorEastAsia" w:hint="eastAsia"/>
        </w:rPr>
        <w:t>他们</w:t>
      </w:r>
      <w:r w:rsidRPr="00060383">
        <w:rPr>
          <w:rFonts w:asciiTheme="minorEastAsia" w:eastAsiaTheme="minorEastAsia" w:hAnsiTheme="minorEastAsia"/>
        </w:rPr>
        <w:t>是</w:t>
      </w:r>
      <w:r w:rsidRPr="00060383">
        <w:rPr>
          <w:rFonts w:asciiTheme="minorEastAsia" w:eastAsiaTheme="minorEastAsia" w:hAnsiTheme="minorEastAsia" w:hint="eastAsia"/>
        </w:rPr>
        <w:t>在</w:t>
      </w:r>
      <w:r w:rsidRPr="00060383">
        <w:rPr>
          <w:rFonts w:asciiTheme="minorEastAsia" w:eastAsiaTheme="minorEastAsia" w:hAnsiTheme="minorEastAsia"/>
        </w:rPr>
        <w:t>得到</w:t>
      </w:r>
      <w:r w:rsidRPr="00060383">
        <w:rPr>
          <w:rFonts w:asciiTheme="minorEastAsia" w:eastAsiaTheme="minorEastAsia" w:hAnsiTheme="minorEastAsia" w:hint="eastAsia"/>
        </w:rPr>
        <w:t>了</w:t>
      </w:r>
      <w:r w:rsidRPr="00060383">
        <w:rPr>
          <w:rFonts w:asciiTheme="minorEastAsia" w:eastAsiaTheme="minorEastAsia" w:hAnsiTheme="minorEastAsia"/>
        </w:rPr>
        <w:t>监管机构</w:t>
      </w:r>
      <w:r w:rsidRPr="00060383">
        <w:rPr>
          <w:rFonts w:asciiTheme="minorEastAsia" w:eastAsiaTheme="minorEastAsia" w:hAnsiTheme="minorEastAsia" w:hint="eastAsia"/>
        </w:rPr>
        <w:t>或主管</w:t>
      </w:r>
      <w:r w:rsidRPr="00060383">
        <w:rPr>
          <w:rFonts w:asciiTheme="minorEastAsia" w:eastAsiaTheme="minorEastAsia" w:hAnsiTheme="minorEastAsia"/>
        </w:rPr>
        <w:t>单位的通报才得知</w:t>
      </w:r>
      <w:r w:rsidRPr="00060383">
        <w:rPr>
          <w:rFonts w:asciiTheme="minorEastAsia" w:eastAsiaTheme="minorEastAsia" w:hAnsiTheme="minorEastAsia" w:hint="eastAsia"/>
        </w:rPr>
        <w:t>已</w:t>
      </w:r>
      <w:r w:rsidRPr="00060383">
        <w:rPr>
          <w:rFonts w:asciiTheme="minorEastAsia" w:eastAsiaTheme="minorEastAsia" w:hAnsiTheme="minorEastAsia"/>
        </w:rPr>
        <w:t>被攻击。</w:t>
      </w:r>
    </w:p>
    <w:p w14:paraId="0EE59904" w14:textId="77777777" w:rsidR="00636461" w:rsidRPr="00060383" w:rsidRDefault="00636461" w:rsidP="00060383">
      <w:pPr>
        <w:spacing w:afterLines="50" w:after="156"/>
        <w:ind w:firstLineChars="200" w:firstLine="420"/>
        <w:rPr>
          <w:rFonts w:asciiTheme="minorEastAsia" w:eastAsiaTheme="minorEastAsia" w:hAnsiTheme="minorEastAsia"/>
        </w:rPr>
      </w:pPr>
      <w:r w:rsidRPr="00060383">
        <w:rPr>
          <w:rFonts w:asciiTheme="minorEastAsia" w:eastAsiaTheme="minorEastAsia" w:hAnsiTheme="minorEastAsia" w:hint="eastAsia"/>
        </w:rPr>
        <w:t>虽然政府机构和企业</w:t>
      </w:r>
      <w:r w:rsidRPr="00060383">
        <w:rPr>
          <w:rFonts w:asciiTheme="minorEastAsia" w:eastAsiaTheme="minorEastAsia" w:hAnsiTheme="minorEastAsia"/>
        </w:rPr>
        <w:t>自行发现</w:t>
      </w:r>
      <w:r w:rsidRPr="00060383">
        <w:rPr>
          <w:rFonts w:asciiTheme="minorEastAsia" w:eastAsiaTheme="minorEastAsia" w:hAnsiTheme="minorEastAsia" w:hint="eastAsia"/>
        </w:rPr>
        <w:t>的安全攻击事件占到了</w:t>
      </w:r>
      <w:r w:rsidR="00164E5B" w:rsidRPr="00060383">
        <w:rPr>
          <w:rFonts w:asciiTheme="minorEastAsia" w:eastAsiaTheme="minorEastAsia" w:hAnsiTheme="minorEastAsia" w:hint="eastAsia"/>
        </w:rPr>
        <w:t>92</w:t>
      </w:r>
      <w:r w:rsidRPr="00060383">
        <w:rPr>
          <w:rFonts w:asciiTheme="minorEastAsia" w:eastAsiaTheme="minorEastAsia" w:hAnsiTheme="minorEastAsia" w:hint="eastAsia"/>
        </w:rPr>
        <w:t>%，但并</w:t>
      </w:r>
      <w:r w:rsidRPr="00060383">
        <w:rPr>
          <w:rFonts w:asciiTheme="minorEastAsia" w:eastAsiaTheme="minorEastAsia" w:hAnsiTheme="minorEastAsia"/>
        </w:rPr>
        <w:t>不代表</w:t>
      </w:r>
      <w:r w:rsidRPr="00060383">
        <w:rPr>
          <w:rFonts w:asciiTheme="minorEastAsia" w:eastAsiaTheme="minorEastAsia" w:hAnsiTheme="minorEastAsia" w:hint="eastAsia"/>
        </w:rPr>
        <w:t>其</w:t>
      </w:r>
      <w:r w:rsidRPr="00060383">
        <w:rPr>
          <w:rFonts w:asciiTheme="minorEastAsia" w:eastAsiaTheme="minorEastAsia" w:hAnsiTheme="minorEastAsia"/>
        </w:rPr>
        <w:t>具备了</w:t>
      </w:r>
      <w:r w:rsidRPr="00060383">
        <w:rPr>
          <w:rFonts w:asciiTheme="minorEastAsia" w:eastAsiaTheme="minorEastAsia" w:hAnsiTheme="minorEastAsia" w:hint="eastAsia"/>
        </w:rPr>
        <w:t>潜在</w:t>
      </w:r>
      <w:r w:rsidRPr="00060383">
        <w:rPr>
          <w:rFonts w:asciiTheme="minorEastAsia" w:eastAsiaTheme="minorEastAsia" w:hAnsiTheme="minorEastAsia"/>
        </w:rPr>
        <w:t>威胁的发现能力</w:t>
      </w:r>
      <w:r w:rsidRPr="00060383">
        <w:rPr>
          <w:rFonts w:asciiTheme="minorEastAsia" w:eastAsiaTheme="minorEastAsia" w:hAnsiTheme="minorEastAsia" w:hint="eastAsia"/>
        </w:rPr>
        <w:t>。</w:t>
      </w:r>
      <w:r w:rsidR="00164E5B" w:rsidRPr="00060383">
        <w:rPr>
          <w:rFonts w:asciiTheme="minorEastAsia" w:eastAsiaTheme="minorEastAsia" w:hAnsiTheme="minorEastAsia" w:hint="eastAsia"/>
        </w:rPr>
        <w:t>其中，</w:t>
      </w:r>
      <w:proofErr w:type="gramStart"/>
      <w:r w:rsidRPr="00060383">
        <w:rPr>
          <w:rFonts w:asciiTheme="minorEastAsia" w:eastAsiaTheme="minorEastAsia" w:hAnsiTheme="minorEastAsia"/>
        </w:rPr>
        <w:t>占</w:t>
      </w:r>
      <w:r w:rsidRPr="00060383">
        <w:rPr>
          <w:rFonts w:asciiTheme="minorEastAsia" w:eastAsiaTheme="minorEastAsia" w:hAnsiTheme="minorEastAsia" w:hint="eastAsia"/>
        </w:rPr>
        <w:t>安全</w:t>
      </w:r>
      <w:proofErr w:type="gramEnd"/>
      <w:r w:rsidRPr="00060383">
        <w:rPr>
          <w:rFonts w:asciiTheme="minorEastAsia" w:eastAsiaTheme="minorEastAsia" w:hAnsiTheme="minorEastAsia" w:hint="eastAsia"/>
        </w:rPr>
        <w:t>攻击事件</w:t>
      </w:r>
      <w:r w:rsidRPr="00060383">
        <w:rPr>
          <w:rFonts w:asciiTheme="minorEastAsia" w:eastAsiaTheme="minorEastAsia" w:hAnsiTheme="minorEastAsia"/>
        </w:rPr>
        <w:t>总量</w:t>
      </w:r>
      <w:r w:rsidR="00164E5B" w:rsidRPr="00060383">
        <w:rPr>
          <w:rFonts w:asciiTheme="minorEastAsia" w:eastAsiaTheme="minorEastAsia" w:hAnsiTheme="minorEastAsia" w:hint="eastAsia"/>
        </w:rPr>
        <w:t>61</w:t>
      </w:r>
      <w:r w:rsidRPr="00060383">
        <w:rPr>
          <w:rFonts w:asciiTheme="minorEastAsia" w:eastAsiaTheme="minorEastAsia" w:hAnsiTheme="minorEastAsia"/>
        </w:rPr>
        <w:t>%的事件是</w:t>
      </w:r>
      <w:r w:rsidRPr="00060383">
        <w:rPr>
          <w:rFonts w:asciiTheme="minorEastAsia" w:eastAsiaTheme="minorEastAsia" w:hAnsiTheme="minorEastAsia" w:hint="eastAsia"/>
        </w:rPr>
        <w:t>政府机构和企业</w:t>
      </w:r>
      <w:r w:rsidRPr="00060383">
        <w:rPr>
          <w:rFonts w:asciiTheme="minorEastAsia" w:eastAsiaTheme="minorEastAsia" w:hAnsiTheme="minorEastAsia"/>
        </w:rPr>
        <w:t>通过内部安全运营</w:t>
      </w:r>
      <w:r w:rsidRPr="00060383">
        <w:rPr>
          <w:rFonts w:asciiTheme="minorEastAsia" w:eastAsiaTheme="minorEastAsia" w:hAnsiTheme="minorEastAsia" w:hint="eastAsia"/>
        </w:rPr>
        <w:t>巡检</w:t>
      </w:r>
      <w:r w:rsidRPr="00060383">
        <w:rPr>
          <w:rFonts w:asciiTheme="minorEastAsia" w:eastAsiaTheme="minorEastAsia" w:hAnsiTheme="minorEastAsia"/>
        </w:rPr>
        <w:t>的方式自主查出的，</w:t>
      </w:r>
      <w:r w:rsidRPr="00060383">
        <w:rPr>
          <w:rFonts w:asciiTheme="minorEastAsia" w:eastAsiaTheme="minorEastAsia" w:hAnsiTheme="minorEastAsia" w:hint="eastAsia"/>
        </w:rPr>
        <w:t>而</w:t>
      </w:r>
      <w:r w:rsidRPr="00060383">
        <w:rPr>
          <w:rFonts w:asciiTheme="minorEastAsia" w:eastAsiaTheme="minorEastAsia" w:hAnsiTheme="minorEastAsia"/>
        </w:rPr>
        <w:t>其余</w:t>
      </w:r>
      <w:r w:rsidR="00164E5B" w:rsidRPr="00060383">
        <w:rPr>
          <w:rFonts w:asciiTheme="minorEastAsia" w:eastAsiaTheme="minorEastAsia" w:hAnsiTheme="minorEastAsia"/>
        </w:rPr>
        <w:t>31</w:t>
      </w:r>
      <w:r w:rsidRPr="00060383">
        <w:rPr>
          <w:rFonts w:asciiTheme="minorEastAsia" w:eastAsiaTheme="minorEastAsia" w:hAnsiTheme="minorEastAsia"/>
        </w:rPr>
        <w:t>%的</w:t>
      </w:r>
      <w:r w:rsidRPr="00060383">
        <w:rPr>
          <w:rFonts w:asciiTheme="minorEastAsia" w:eastAsiaTheme="minorEastAsia" w:hAnsiTheme="minorEastAsia" w:hint="eastAsia"/>
        </w:rPr>
        <w:t>安全攻击事件能够</w:t>
      </w:r>
      <w:r w:rsidRPr="00060383">
        <w:rPr>
          <w:rFonts w:asciiTheme="minorEastAsia" w:eastAsiaTheme="minorEastAsia" w:hAnsiTheme="minorEastAsia"/>
        </w:rPr>
        <w:t>被发现，</w:t>
      </w:r>
      <w:r w:rsidRPr="00060383">
        <w:rPr>
          <w:rFonts w:asciiTheme="minorEastAsia" w:eastAsiaTheme="minorEastAsia" w:hAnsiTheme="minorEastAsia" w:hint="eastAsia"/>
        </w:rPr>
        <w:t>则</w:t>
      </w:r>
      <w:r w:rsidRPr="00060383">
        <w:rPr>
          <w:rFonts w:asciiTheme="minorEastAsia" w:eastAsiaTheme="minorEastAsia" w:hAnsiTheme="minorEastAsia"/>
        </w:rPr>
        <w:t>完全</w:t>
      </w:r>
      <w:r w:rsidRPr="00060383">
        <w:rPr>
          <w:rFonts w:asciiTheme="minorEastAsia" w:eastAsiaTheme="minorEastAsia" w:hAnsiTheme="minorEastAsia" w:hint="eastAsia"/>
        </w:rPr>
        <w:t>是因为其网络</w:t>
      </w:r>
      <w:r w:rsidRPr="00060383">
        <w:rPr>
          <w:rFonts w:asciiTheme="minorEastAsia" w:eastAsiaTheme="minorEastAsia" w:hAnsiTheme="minorEastAsia"/>
        </w:rPr>
        <w:t>系统已经出现了显著的入侵</w:t>
      </w:r>
      <w:r w:rsidRPr="00060383">
        <w:rPr>
          <w:rFonts w:asciiTheme="minorEastAsia" w:eastAsiaTheme="minorEastAsia" w:hAnsiTheme="minorEastAsia" w:hint="eastAsia"/>
        </w:rPr>
        <w:t>迹象</w:t>
      </w:r>
      <w:r w:rsidRPr="00060383">
        <w:rPr>
          <w:rFonts w:asciiTheme="minorEastAsia" w:eastAsiaTheme="minorEastAsia" w:hAnsiTheme="minorEastAsia"/>
        </w:rPr>
        <w:t>，</w:t>
      </w:r>
      <w:r w:rsidRPr="00060383">
        <w:rPr>
          <w:rFonts w:asciiTheme="minorEastAsia" w:eastAsiaTheme="minorEastAsia" w:hAnsiTheme="minorEastAsia" w:hint="eastAsia"/>
        </w:rPr>
        <w:t>或者</w:t>
      </w:r>
      <w:r w:rsidRPr="00060383">
        <w:rPr>
          <w:rFonts w:asciiTheme="minorEastAsia" w:eastAsiaTheme="minorEastAsia" w:hAnsiTheme="minorEastAsia"/>
        </w:rPr>
        <w:t>是</w:t>
      </w:r>
      <w:r w:rsidRPr="00060383">
        <w:rPr>
          <w:rFonts w:asciiTheme="minorEastAsia" w:eastAsiaTheme="minorEastAsia" w:hAnsiTheme="minorEastAsia" w:hint="eastAsia"/>
        </w:rPr>
        <w:t>已经</w:t>
      </w:r>
      <w:r w:rsidRPr="00060383">
        <w:rPr>
          <w:rFonts w:asciiTheme="minorEastAsia" w:eastAsiaTheme="minorEastAsia" w:hAnsiTheme="minorEastAsia"/>
        </w:rPr>
        <w:t>遭到了攻击者的</w:t>
      </w:r>
      <w:r w:rsidRPr="00060383">
        <w:rPr>
          <w:rFonts w:asciiTheme="minorEastAsia" w:eastAsiaTheme="minorEastAsia" w:hAnsiTheme="minorEastAsia" w:hint="eastAsia"/>
        </w:rPr>
        <w:t>敲诈勒索。</w:t>
      </w:r>
      <w:r w:rsidRPr="00060383">
        <w:rPr>
          <w:rFonts w:asciiTheme="minorEastAsia" w:eastAsiaTheme="minorEastAsia" w:hAnsiTheme="minorEastAsia"/>
        </w:rPr>
        <w:t>更有甚者，某些</w:t>
      </w:r>
      <w:r w:rsidRPr="00060383">
        <w:rPr>
          <w:rFonts w:asciiTheme="minorEastAsia" w:eastAsiaTheme="minorEastAsia" w:hAnsiTheme="minorEastAsia" w:hint="eastAsia"/>
        </w:rPr>
        <w:t>单位</w:t>
      </w:r>
      <w:r w:rsidRPr="00060383">
        <w:rPr>
          <w:rFonts w:asciiTheme="minorEastAsia" w:eastAsiaTheme="minorEastAsia" w:hAnsiTheme="minorEastAsia"/>
        </w:rPr>
        <w:t>实际上是</w:t>
      </w:r>
      <w:r w:rsidRPr="00060383">
        <w:rPr>
          <w:rFonts w:asciiTheme="minorEastAsia" w:eastAsiaTheme="minorEastAsia" w:hAnsiTheme="minorEastAsia" w:hint="eastAsia"/>
        </w:rPr>
        <w:t>在</w:t>
      </w:r>
      <w:r w:rsidRPr="00060383">
        <w:rPr>
          <w:rFonts w:asciiTheme="minorEastAsia" w:eastAsiaTheme="minorEastAsia" w:hAnsiTheme="minorEastAsia"/>
        </w:rPr>
        <w:t>已经遭遇了巨大的财产损失后才发现自己的网络系统遭到了攻击</w:t>
      </w:r>
      <w:r w:rsidRPr="00060383">
        <w:rPr>
          <w:rFonts w:asciiTheme="minorEastAsia" w:eastAsiaTheme="minorEastAsia" w:hAnsiTheme="minorEastAsia" w:hint="eastAsia"/>
        </w:rPr>
        <w:t>。</w:t>
      </w:r>
    </w:p>
    <w:p w14:paraId="192BF8B6" w14:textId="77777777" w:rsidR="00636461" w:rsidRPr="00060383" w:rsidRDefault="00636461" w:rsidP="00060383">
      <w:pPr>
        <w:spacing w:afterLines="50" w:after="156"/>
        <w:ind w:firstLineChars="200" w:firstLine="420"/>
        <w:rPr>
          <w:rFonts w:asciiTheme="minorEastAsia" w:eastAsiaTheme="minorEastAsia" w:hAnsiTheme="minorEastAsia"/>
        </w:rPr>
      </w:pPr>
      <w:r w:rsidRPr="00060383">
        <w:rPr>
          <w:rFonts w:asciiTheme="minorEastAsia" w:eastAsiaTheme="minorEastAsia" w:hAnsiTheme="minorEastAsia" w:hint="eastAsia"/>
        </w:rPr>
        <w:t>从上述</w:t>
      </w:r>
      <w:r w:rsidRPr="00060383">
        <w:rPr>
          <w:rFonts w:asciiTheme="minorEastAsia" w:eastAsiaTheme="minorEastAsia" w:hAnsiTheme="minorEastAsia"/>
        </w:rPr>
        <w:t>数据中可以看出，</w:t>
      </w:r>
      <w:r w:rsidRPr="00060383">
        <w:rPr>
          <w:rFonts w:asciiTheme="minorEastAsia" w:eastAsiaTheme="minorEastAsia" w:hAnsiTheme="minorEastAsia" w:hint="eastAsia"/>
        </w:rPr>
        <w:t>政府机构、</w:t>
      </w:r>
      <w:r w:rsidRPr="00060383">
        <w:rPr>
          <w:rFonts w:asciiTheme="minorEastAsia" w:eastAsiaTheme="minorEastAsia" w:hAnsiTheme="minorEastAsia"/>
        </w:rPr>
        <w:t>大中型企业仍然</w:t>
      </w:r>
      <w:r w:rsidRPr="00060383">
        <w:rPr>
          <w:rFonts w:asciiTheme="minorEastAsia" w:eastAsiaTheme="minorEastAsia" w:hAnsiTheme="minorEastAsia" w:hint="eastAsia"/>
        </w:rPr>
        <w:t>普遍</w:t>
      </w:r>
      <w:r w:rsidRPr="00060383">
        <w:rPr>
          <w:rFonts w:asciiTheme="minorEastAsia" w:eastAsiaTheme="minorEastAsia" w:hAnsiTheme="minorEastAsia"/>
        </w:rPr>
        <w:t>缺乏足够</w:t>
      </w:r>
      <w:r w:rsidRPr="00060383">
        <w:rPr>
          <w:rFonts w:asciiTheme="minorEastAsia" w:eastAsiaTheme="minorEastAsia" w:hAnsiTheme="minorEastAsia" w:hint="eastAsia"/>
        </w:rPr>
        <w:t>的安全监测</w:t>
      </w:r>
      <w:r w:rsidRPr="00060383">
        <w:rPr>
          <w:rFonts w:asciiTheme="minorEastAsia" w:eastAsiaTheme="minorEastAsia" w:hAnsiTheme="minorEastAsia"/>
        </w:rPr>
        <w:t>能力，</w:t>
      </w:r>
      <w:r w:rsidRPr="00060383">
        <w:rPr>
          <w:rFonts w:asciiTheme="minorEastAsia" w:eastAsiaTheme="minorEastAsia" w:hAnsiTheme="minorEastAsia" w:hint="eastAsia"/>
        </w:rPr>
        <w:t>缺乏</w:t>
      </w:r>
      <w:r w:rsidRPr="00060383">
        <w:rPr>
          <w:rFonts w:asciiTheme="minorEastAsia" w:eastAsiaTheme="minorEastAsia" w:hAnsiTheme="minorEastAsia"/>
        </w:rPr>
        <w:t>主动发现</w:t>
      </w:r>
      <w:r w:rsidRPr="00060383">
        <w:rPr>
          <w:rFonts w:asciiTheme="minorEastAsia" w:eastAsiaTheme="minorEastAsia" w:hAnsiTheme="minorEastAsia" w:hint="eastAsia"/>
        </w:rPr>
        <w:t>隐蔽性较好地入侵</w:t>
      </w:r>
      <w:r w:rsidRPr="00060383">
        <w:rPr>
          <w:rFonts w:asciiTheme="minorEastAsia" w:eastAsiaTheme="minorEastAsia" w:hAnsiTheme="minorEastAsia"/>
        </w:rPr>
        <w:t>威胁</w:t>
      </w:r>
      <w:r w:rsidRPr="00060383">
        <w:rPr>
          <w:rFonts w:asciiTheme="minorEastAsia" w:eastAsiaTheme="minorEastAsia" w:hAnsiTheme="minorEastAsia" w:hint="eastAsia"/>
        </w:rPr>
        <w:t>的</w:t>
      </w:r>
      <w:r w:rsidRPr="00060383">
        <w:rPr>
          <w:rFonts w:asciiTheme="minorEastAsia" w:eastAsiaTheme="minorEastAsia" w:hAnsiTheme="minorEastAsia"/>
        </w:rPr>
        <w:t>能力</w:t>
      </w:r>
      <w:r w:rsidRPr="00060383">
        <w:rPr>
          <w:rFonts w:asciiTheme="minorEastAsia" w:eastAsiaTheme="minorEastAsia" w:hAnsiTheme="minorEastAsia" w:hint="eastAsia"/>
        </w:rPr>
        <w:t>。</w:t>
      </w:r>
    </w:p>
    <w:p w14:paraId="46F111D1" w14:textId="77777777" w:rsidR="00636461" w:rsidRDefault="00636461" w:rsidP="001D69D1">
      <w:pPr>
        <w:numPr>
          <w:ilvl w:val="0"/>
          <w:numId w:val="3"/>
        </w:numPr>
        <w:spacing w:afterLines="50" w:after="156"/>
        <w:outlineLvl w:val="1"/>
        <w:rPr>
          <w:rFonts w:ascii="黑体" w:eastAsia="黑体" w:hAnsi="黑体"/>
          <w:bCs/>
          <w:sz w:val="28"/>
          <w:szCs w:val="28"/>
        </w:rPr>
      </w:pPr>
      <w:bookmarkStart w:id="6" w:name="_Toc535600856"/>
      <w:r>
        <w:rPr>
          <w:rFonts w:ascii="黑体" w:eastAsia="黑体" w:hAnsi="黑体" w:hint="eastAsia"/>
          <w:bCs/>
          <w:sz w:val="28"/>
          <w:szCs w:val="28"/>
        </w:rPr>
        <w:lastRenderedPageBreak/>
        <w:t>影响范围分布分析</w:t>
      </w:r>
      <w:bookmarkEnd w:id="6"/>
    </w:p>
    <w:p w14:paraId="29456581" w14:textId="77777777" w:rsidR="002337FD" w:rsidRPr="00060383" w:rsidRDefault="002337FD" w:rsidP="002337FD">
      <w:pPr>
        <w:spacing w:afterLines="50" w:after="156"/>
        <w:ind w:firstLineChars="200" w:firstLine="420"/>
        <w:rPr>
          <w:rFonts w:asciiTheme="minorEastAsia" w:eastAsiaTheme="minorEastAsia" w:hAnsiTheme="minorEastAsia"/>
        </w:rPr>
      </w:pPr>
      <w:r w:rsidRPr="00060383">
        <w:rPr>
          <w:rFonts w:asciiTheme="minorEastAsia" w:eastAsiaTheme="minorEastAsia" w:hAnsiTheme="minorEastAsia" w:hint="eastAsia"/>
        </w:rPr>
        <w:t>通过对2017年全年应急响应事件处置报告分析，汇总出安全事件的影响范围分布即失陷区域分布，如</w:t>
      </w:r>
      <w:r w:rsidR="00EB782A" w:rsidRPr="00060383">
        <w:rPr>
          <w:rFonts w:asciiTheme="minorEastAsia" w:eastAsiaTheme="minorEastAsia" w:hAnsiTheme="minorEastAsia" w:hint="eastAsia"/>
        </w:rPr>
        <w:t>下</w:t>
      </w:r>
      <w:r w:rsidRPr="00060383">
        <w:rPr>
          <w:rFonts w:asciiTheme="minorEastAsia" w:eastAsiaTheme="minorEastAsia" w:hAnsiTheme="minorEastAsia" w:hint="eastAsia"/>
        </w:rPr>
        <w:t>图所示：</w:t>
      </w:r>
    </w:p>
    <w:p w14:paraId="6653D2E3" w14:textId="77777777" w:rsidR="002337FD" w:rsidRPr="002337FD" w:rsidRDefault="000F3E0A" w:rsidP="002337FD">
      <w:pPr>
        <w:jc w:val="center"/>
        <w:rPr>
          <w:lang w:val="x-none"/>
        </w:rPr>
      </w:pPr>
      <w:r w:rsidRPr="000F3E0A">
        <w:rPr>
          <w:noProof/>
        </w:rPr>
        <w:drawing>
          <wp:inline distT="0" distB="0" distL="0" distR="0" wp14:anchorId="03332C8C" wp14:editId="5D40A59D">
            <wp:extent cx="5040000" cy="2700000"/>
            <wp:effectExtent l="0" t="0" r="8255" b="5715"/>
            <wp:docPr id="5" name="图片 5" descr="C:\Users\mahongli.ESG\Desktop\年报PPT\幻灯片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hongli.ESG\Desktop\年报PPT\幻灯片5.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40000" cy="2700000"/>
                    </a:xfrm>
                    <a:prstGeom prst="rect">
                      <a:avLst/>
                    </a:prstGeom>
                    <a:noFill/>
                    <a:ln>
                      <a:noFill/>
                    </a:ln>
                  </pic:spPr>
                </pic:pic>
              </a:graphicData>
            </a:graphic>
          </wp:inline>
        </w:drawing>
      </w:r>
    </w:p>
    <w:p w14:paraId="38CE442E" w14:textId="77777777" w:rsidR="002337FD" w:rsidRPr="00060383" w:rsidRDefault="002337FD" w:rsidP="008D5112">
      <w:pPr>
        <w:spacing w:beforeLines="50" w:before="156" w:afterLines="50" w:after="156"/>
        <w:ind w:firstLineChars="200" w:firstLine="420"/>
        <w:rPr>
          <w:rFonts w:asciiTheme="minorEastAsia" w:eastAsiaTheme="minorEastAsia" w:hAnsiTheme="minorEastAsia"/>
        </w:rPr>
      </w:pPr>
      <w:r w:rsidRPr="00060383">
        <w:rPr>
          <w:rFonts w:asciiTheme="minorEastAsia" w:eastAsiaTheme="minorEastAsia" w:hAnsiTheme="minorEastAsia" w:hint="eastAsia"/>
        </w:rPr>
        <w:t>从上述数据中可以看出，安全</w:t>
      </w:r>
      <w:r w:rsidRPr="00060383">
        <w:rPr>
          <w:rFonts w:asciiTheme="minorEastAsia" w:eastAsiaTheme="minorEastAsia" w:hAnsiTheme="minorEastAsia"/>
        </w:rPr>
        <w:t>事件</w:t>
      </w:r>
      <w:r w:rsidRPr="00060383">
        <w:rPr>
          <w:rFonts w:asciiTheme="minorEastAsia" w:eastAsiaTheme="minorEastAsia" w:hAnsiTheme="minorEastAsia" w:hint="eastAsia"/>
        </w:rPr>
        <w:t>的影响范围主要集中在外部网站和内部网站（</w:t>
      </w:r>
      <w:r w:rsidR="009D6E96" w:rsidRPr="00060383">
        <w:rPr>
          <w:rFonts w:asciiTheme="minorEastAsia" w:eastAsiaTheme="minorEastAsia" w:hAnsiTheme="minorEastAsia" w:hint="eastAsia"/>
        </w:rPr>
        <w:t>25.3</w:t>
      </w:r>
      <w:r w:rsidRPr="00060383">
        <w:rPr>
          <w:rFonts w:asciiTheme="minorEastAsia" w:eastAsiaTheme="minorEastAsia" w:hAnsiTheme="minorEastAsia" w:hint="eastAsia"/>
        </w:rPr>
        <w:t>%）、内部服务器和数据库（</w:t>
      </w:r>
      <w:r w:rsidR="009D6E96" w:rsidRPr="00060383">
        <w:rPr>
          <w:rFonts w:asciiTheme="minorEastAsia" w:eastAsiaTheme="minorEastAsia" w:hAnsiTheme="minorEastAsia" w:hint="eastAsia"/>
        </w:rPr>
        <w:t>18.7</w:t>
      </w:r>
      <w:r w:rsidRPr="00060383">
        <w:rPr>
          <w:rFonts w:asciiTheme="minorEastAsia" w:eastAsiaTheme="minorEastAsia" w:hAnsiTheme="minorEastAsia" w:hint="eastAsia"/>
        </w:rPr>
        <w:t>%）</w:t>
      </w:r>
      <w:r w:rsidR="00895EB0" w:rsidRPr="00060383">
        <w:rPr>
          <w:rFonts w:asciiTheme="minorEastAsia" w:eastAsiaTheme="minorEastAsia" w:hAnsiTheme="minorEastAsia" w:hint="eastAsia"/>
        </w:rPr>
        <w:t>。</w:t>
      </w:r>
      <w:r w:rsidRPr="00060383">
        <w:rPr>
          <w:rFonts w:asciiTheme="minorEastAsia" w:eastAsiaTheme="minorEastAsia" w:hAnsiTheme="minorEastAsia" w:hint="eastAsia"/>
        </w:rPr>
        <w:t>除此之外</w:t>
      </w:r>
      <w:r w:rsidR="00895EB0" w:rsidRPr="00060383">
        <w:rPr>
          <w:rFonts w:asciiTheme="minorEastAsia" w:eastAsiaTheme="minorEastAsia" w:hAnsiTheme="minorEastAsia" w:hint="eastAsia"/>
        </w:rPr>
        <w:t>，</w:t>
      </w:r>
      <w:r w:rsidR="00895EB0" w:rsidRPr="00060383">
        <w:rPr>
          <w:rFonts w:asciiTheme="minorEastAsia" w:eastAsiaTheme="minorEastAsia" w:hAnsiTheme="minorEastAsia"/>
        </w:rPr>
        <w:t>还</w:t>
      </w:r>
      <w:r w:rsidRPr="00060383">
        <w:rPr>
          <w:rFonts w:asciiTheme="minorEastAsia" w:eastAsiaTheme="minorEastAsia" w:hAnsiTheme="minorEastAsia" w:hint="eastAsia"/>
        </w:rPr>
        <w:t>占有一定比例的还有办公终端（</w:t>
      </w:r>
      <w:r w:rsidR="009D6E96" w:rsidRPr="00060383">
        <w:rPr>
          <w:rFonts w:asciiTheme="minorEastAsia" w:eastAsiaTheme="minorEastAsia" w:hAnsiTheme="minorEastAsia" w:hint="eastAsia"/>
        </w:rPr>
        <w:t>17.5</w:t>
      </w:r>
      <w:r w:rsidRPr="00060383">
        <w:rPr>
          <w:rFonts w:asciiTheme="minorEastAsia" w:eastAsiaTheme="minorEastAsia" w:hAnsiTheme="minorEastAsia" w:hint="eastAsia"/>
        </w:rPr>
        <w:t>%</w:t>
      </w:r>
      <w:r w:rsidR="009D6E96" w:rsidRPr="00060383">
        <w:rPr>
          <w:rFonts w:asciiTheme="minorEastAsia" w:eastAsiaTheme="minorEastAsia" w:hAnsiTheme="minorEastAsia" w:hint="eastAsia"/>
        </w:rPr>
        <w:t>）、业务专网</w:t>
      </w:r>
      <w:r w:rsidRPr="00060383">
        <w:rPr>
          <w:rFonts w:asciiTheme="minorEastAsia" w:eastAsiaTheme="minorEastAsia" w:hAnsiTheme="minorEastAsia" w:hint="eastAsia"/>
        </w:rPr>
        <w:t>（</w:t>
      </w:r>
      <w:r w:rsidR="009D6E96" w:rsidRPr="00060383">
        <w:rPr>
          <w:rFonts w:asciiTheme="minorEastAsia" w:eastAsiaTheme="minorEastAsia" w:hAnsiTheme="minorEastAsia" w:hint="eastAsia"/>
        </w:rPr>
        <w:t>6.3</w:t>
      </w:r>
      <w:r w:rsidRPr="00060383">
        <w:rPr>
          <w:rFonts w:asciiTheme="minorEastAsia" w:eastAsiaTheme="minorEastAsia" w:hAnsiTheme="minorEastAsia" w:hint="eastAsia"/>
        </w:rPr>
        <w:t>%）。</w:t>
      </w:r>
    </w:p>
    <w:p w14:paraId="5C1A59E6" w14:textId="77777777" w:rsidR="002337FD" w:rsidRPr="00060383" w:rsidRDefault="002337FD" w:rsidP="002337FD">
      <w:pPr>
        <w:spacing w:afterLines="50" w:after="156"/>
        <w:ind w:firstLineChars="200" w:firstLine="420"/>
        <w:rPr>
          <w:rFonts w:asciiTheme="minorEastAsia" w:eastAsiaTheme="minorEastAsia" w:hAnsiTheme="minorEastAsia"/>
        </w:rPr>
      </w:pPr>
      <w:r w:rsidRPr="00060383">
        <w:rPr>
          <w:rFonts w:asciiTheme="minorEastAsia" w:eastAsiaTheme="minorEastAsia" w:hAnsiTheme="minorEastAsia" w:hint="eastAsia"/>
        </w:rPr>
        <w:t>从影响范围分布可知，攻击者的主要攻击对象为政府机构、大中型企业的互联网门户网站、内部网站、内部业务系统服务器以及数据库，其主要原因是门户网站暴露在互联网上受到多重安全威胁，攻击</w:t>
      </w:r>
      <w:r w:rsidRPr="00060383">
        <w:rPr>
          <w:rFonts w:asciiTheme="minorEastAsia" w:eastAsiaTheme="minorEastAsia" w:hAnsiTheme="minorEastAsia"/>
        </w:rPr>
        <w:t>者通过对</w:t>
      </w:r>
      <w:r w:rsidRPr="00060383">
        <w:rPr>
          <w:rFonts w:asciiTheme="minorEastAsia" w:eastAsiaTheme="minorEastAsia" w:hAnsiTheme="minorEastAsia" w:hint="eastAsia"/>
        </w:rPr>
        <w:t>网站</w:t>
      </w:r>
      <w:r w:rsidRPr="00060383">
        <w:rPr>
          <w:rFonts w:asciiTheme="minorEastAsia" w:eastAsiaTheme="minorEastAsia" w:hAnsiTheme="minorEastAsia"/>
        </w:rPr>
        <w:t>的攻击，实现</w:t>
      </w:r>
      <w:r w:rsidRPr="00060383">
        <w:rPr>
          <w:rFonts w:asciiTheme="minorEastAsia" w:eastAsiaTheme="minorEastAsia" w:hAnsiTheme="minorEastAsia" w:hint="eastAsia"/>
        </w:rPr>
        <w:t>敲诈</w:t>
      </w:r>
      <w:r w:rsidRPr="00060383">
        <w:rPr>
          <w:rFonts w:asciiTheme="minorEastAsia" w:eastAsiaTheme="minorEastAsia" w:hAnsiTheme="minorEastAsia"/>
        </w:rPr>
        <w:t>勒索、满足个人利益需求；</w:t>
      </w:r>
      <w:r w:rsidRPr="00060383">
        <w:rPr>
          <w:rFonts w:asciiTheme="minorEastAsia" w:eastAsiaTheme="minorEastAsia" w:hAnsiTheme="minorEastAsia" w:hint="eastAsia"/>
        </w:rPr>
        <w:t>而内部网站、内部服务器和数据库运行核心业务系统、存放重要数据，也成为攻击者</w:t>
      </w:r>
      <w:proofErr w:type="gramStart"/>
      <w:r w:rsidRPr="00060383">
        <w:rPr>
          <w:rFonts w:asciiTheme="minorEastAsia" w:eastAsiaTheme="minorEastAsia" w:hAnsiTheme="minorEastAsia" w:hint="eastAsia"/>
        </w:rPr>
        <w:t>进行黑产活动</w:t>
      </w:r>
      <w:proofErr w:type="gramEnd"/>
      <w:r w:rsidRPr="00060383">
        <w:rPr>
          <w:rFonts w:asciiTheme="minorEastAsia" w:eastAsiaTheme="minorEastAsia" w:hAnsiTheme="minorEastAsia" w:hint="eastAsia"/>
        </w:rPr>
        <w:t>、敲诈勒索等违法行为的主要攻击目标。</w:t>
      </w:r>
    </w:p>
    <w:p w14:paraId="79F7A771" w14:textId="77777777" w:rsidR="002337FD" w:rsidRPr="00060383" w:rsidRDefault="002337FD" w:rsidP="002337FD">
      <w:pPr>
        <w:spacing w:afterLines="50" w:after="156"/>
        <w:ind w:firstLineChars="200" w:firstLine="420"/>
        <w:rPr>
          <w:rFonts w:asciiTheme="minorEastAsia" w:eastAsiaTheme="minorEastAsia" w:hAnsiTheme="minorEastAsia"/>
        </w:rPr>
      </w:pPr>
      <w:r w:rsidRPr="00060383">
        <w:rPr>
          <w:rFonts w:asciiTheme="minorEastAsia" w:eastAsiaTheme="minorEastAsia" w:hAnsiTheme="minorEastAsia" w:hint="eastAsia"/>
        </w:rPr>
        <w:t>基于此，政府机构、大中型企业应强化对互联网门户网站的安全防护建设，加强对内网中内部网站、内部服务器和数据库、终端以及业务系统的安全防护保障和数据安全管理。</w:t>
      </w:r>
    </w:p>
    <w:p w14:paraId="2CDF808E" w14:textId="77777777" w:rsidR="00636461" w:rsidRDefault="00636461" w:rsidP="001D69D1">
      <w:pPr>
        <w:numPr>
          <w:ilvl w:val="0"/>
          <w:numId w:val="3"/>
        </w:numPr>
        <w:spacing w:afterLines="50" w:after="156"/>
        <w:outlineLvl w:val="1"/>
        <w:rPr>
          <w:rFonts w:ascii="黑体" w:eastAsia="黑体" w:hAnsi="黑体"/>
          <w:bCs/>
          <w:sz w:val="28"/>
          <w:szCs w:val="28"/>
        </w:rPr>
      </w:pPr>
      <w:bookmarkStart w:id="7" w:name="_Toc535600857"/>
      <w:r>
        <w:rPr>
          <w:rFonts w:ascii="黑体" w:eastAsia="黑体" w:hAnsi="黑体" w:hint="eastAsia"/>
          <w:bCs/>
          <w:sz w:val="28"/>
          <w:szCs w:val="28"/>
        </w:rPr>
        <w:t>攻击意图分布分析</w:t>
      </w:r>
      <w:bookmarkEnd w:id="7"/>
    </w:p>
    <w:p w14:paraId="15538DA6" w14:textId="77777777" w:rsidR="00E36227" w:rsidRPr="00060383" w:rsidRDefault="00E36227" w:rsidP="00E36227">
      <w:pPr>
        <w:spacing w:afterLines="50" w:after="156"/>
        <w:ind w:firstLineChars="200" w:firstLine="420"/>
        <w:rPr>
          <w:rFonts w:asciiTheme="minorEastAsia" w:eastAsiaTheme="minorEastAsia" w:hAnsiTheme="minorEastAsia"/>
        </w:rPr>
      </w:pPr>
      <w:r w:rsidRPr="00060383">
        <w:rPr>
          <w:rFonts w:asciiTheme="minorEastAsia" w:eastAsiaTheme="minorEastAsia" w:hAnsiTheme="minorEastAsia" w:hint="eastAsia"/>
        </w:rPr>
        <w:t>通过对</w:t>
      </w:r>
      <w:r w:rsidR="00671B4B" w:rsidRPr="00060383">
        <w:rPr>
          <w:rFonts w:asciiTheme="minorEastAsia" w:eastAsiaTheme="minorEastAsia" w:hAnsiTheme="minorEastAsia" w:hint="eastAsia"/>
        </w:rPr>
        <w:t>2018</w:t>
      </w:r>
      <w:r w:rsidRPr="00060383">
        <w:rPr>
          <w:rFonts w:asciiTheme="minorEastAsia" w:eastAsiaTheme="minorEastAsia" w:hAnsiTheme="minorEastAsia" w:hint="eastAsia"/>
        </w:rPr>
        <w:t>年全年应急响应事件处置报告分析，汇总出攻击者攻击政府机构、大中型企业的攻击意图分布，如</w:t>
      </w:r>
      <w:r w:rsidR="009E7DBD" w:rsidRPr="00060383">
        <w:rPr>
          <w:rFonts w:asciiTheme="minorEastAsia" w:eastAsiaTheme="minorEastAsia" w:hAnsiTheme="minorEastAsia" w:hint="eastAsia"/>
        </w:rPr>
        <w:t>下</w:t>
      </w:r>
      <w:r w:rsidRPr="00060383">
        <w:rPr>
          <w:rFonts w:asciiTheme="minorEastAsia" w:eastAsiaTheme="minorEastAsia" w:hAnsiTheme="minorEastAsia" w:hint="eastAsia"/>
        </w:rPr>
        <w:t>图所示：</w:t>
      </w:r>
    </w:p>
    <w:p w14:paraId="416DC669" w14:textId="77777777" w:rsidR="00E36227" w:rsidRPr="00E36227" w:rsidRDefault="004B47E2" w:rsidP="00E36227">
      <w:pPr>
        <w:jc w:val="center"/>
        <w:rPr>
          <w:lang w:val="x-none"/>
        </w:rPr>
      </w:pPr>
      <w:r>
        <w:rPr>
          <w:noProof/>
        </w:rPr>
        <w:lastRenderedPageBreak/>
        <w:drawing>
          <wp:inline distT="0" distB="0" distL="0" distR="0" wp14:anchorId="141E5F11" wp14:editId="6C31D049">
            <wp:extent cx="5274310" cy="2825750"/>
            <wp:effectExtent l="0" t="0" r="254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幻灯片4.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74310" cy="2825750"/>
                    </a:xfrm>
                    <a:prstGeom prst="rect">
                      <a:avLst/>
                    </a:prstGeom>
                  </pic:spPr>
                </pic:pic>
              </a:graphicData>
            </a:graphic>
          </wp:inline>
        </w:drawing>
      </w:r>
    </w:p>
    <w:p w14:paraId="2B619153" w14:textId="77777777" w:rsidR="00E36227" w:rsidRPr="00060383" w:rsidRDefault="00E36227" w:rsidP="00060383">
      <w:pPr>
        <w:spacing w:beforeLines="50" w:before="156" w:afterLines="50" w:after="156"/>
        <w:ind w:firstLineChars="200" w:firstLine="420"/>
        <w:rPr>
          <w:rFonts w:asciiTheme="minorEastAsia" w:eastAsiaTheme="minorEastAsia" w:hAnsiTheme="minorEastAsia"/>
        </w:rPr>
      </w:pPr>
      <w:r w:rsidRPr="00060383">
        <w:rPr>
          <w:rFonts w:asciiTheme="minorEastAsia" w:eastAsiaTheme="minorEastAsia" w:hAnsiTheme="minorEastAsia" w:hint="eastAsia"/>
        </w:rPr>
        <w:t>从上述数据中可以看出，</w:t>
      </w:r>
      <w:proofErr w:type="gramStart"/>
      <w:r w:rsidRPr="00060383">
        <w:rPr>
          <w:rFonts w:asciiTheme="minorEastAsia" w:eastAsiaTheme="minorEastAsia" w:hAnsiTheme="minorEastAsia" w:hint="eastAsia"/>
        </w:rPr>
        <w:t>黑产活动</w:t>
      </w:r>
      <w:proofErr w:type="gramEnd"/>
      <w:r w:rsidRPr="00060383">
        <w:rPr>
          <w:rFonts w:asciiTheme="minorEastAsia" w:eastAsiaTheme="minorEastAsia" w:hAnsiTheme="minorEastAsia" w:hint="eastAsia"/>
        </w:rPr>
        <w:t>、敲诈勒索仍然是攻击者攻击政府机构、大中型企业的主要原因。攻击者通过</w:t>
      </w:r>
      <w:proofErr w:type="gramStart"/>
      <w:r w:rsidRPr="00060383">
        <w:rPr>
          <w:rFonts w:asciiTheme="minorEastAsia" w:eastAsiaTheme="minorEastAsia" w:hAnsiTheme="minorEastAsia" w:hint="eastAsia"/>
        </w:rPr>
        <w:t>黑词暗链</w:t>
      </w:r>
      <w:proofErr w:type="gramEnd"/>
      <w:r w:rsidRPr="00060383">
        <w:rPr>
          <w:rFonts w:asciiTheme="minorEastAsia" w:eastAsiaTheme="minorEastAsia" w:hAnsiTheme="minorEastAsia" w:hint="eastAsia"/>
        </w:rPr>
        <w:t>、钓鱼页面、挖矿程序等攻击手段开展</w:t>
      </w:r>
      <w:proofErr w:type="gramStart"/>
      <w:r w:rsidRPr="00060383">
        <w:rPr>
          <w:rFonts w:asciiTheme="minorEastAsia" w:eastAsiaTheme="minorEastAsia" w:hAnsiTheme="minorEastAsia" w:hint="eastAsia"/>
        </w:rPr>
        <w:t>黑产活动</w:t>
      </w:r>
      <w:proofErr w:type="gramEnd"/>
      <w:r w:rsidRPr="00060383">
        <w:rPr>
          <w:rFonts w:asciiTheme="minorEastAsia" w:eastAsiaTheme="minorEastAsia" w:hAnsiTheme="minorEastAsia" w:hint="eastAsia"/>
        </w:rPr>
        <w:t>谋取暴利；利用勒索病毒感染政府机构、大中型企业终端、服务器，对其实施敲诈勒索。对于大部分攻击者而言，其进行攻击的主要原因是为获取暴利，实现自身最大利益。</w:t>
      </w:r>
    </w:p>
    <w:p w14:paraId="5910D533" w14:textId="77777777" w:rsidR="00671B4B" w:rsidRPr="00060383" w:rsidRDefault="00671B4B" w:rsidP="00060383">
      <w:pPr>
        <w:spacing w:afterLines="50" w:after="156"/>
        <w:ind w:firstLineChars="200" w:firstLine="420"/>
        <w:rPr>
          <w:rFonts w:asciiTheme="minorEastAsia" w:eastAsiaTheme="minorEastAsia" w:hAnsiTheme="minorEastAsia"/>
        </w:rPr>
      </w:pPr>
      <w:r w:rsidRPr="00060383">
        <w:rPr>
          <w:rFonts w:asciiTheme="minorEastAsia" w:eastAsiaTheme="minorEastAsia" w:hAnsiTheme="minorEastAsia" w:hint="eastAsia"/>
        </w:rPr>
        <w:t>其次是内部</w:t>
      </w:r>
      <w:r w:rsidRPr="00060383">
        <w:rPr>
          <w:rFonts w:asciiTheme="minorEastAsia" w:eastAsiaTheme="minorEastAsia" w:hAnsiTheme="minorEastAsia"/>
        </w:rPr>
        <w:t>违规</w:t>
      </w:r>
      <w:r w:rsidRPr="00060383">
        <w:rPr>
          <w:rFonts w:asciiTheme="minorEastAsia" w:eastAsiaTheme="minorEastAsia" w:hAnsiTheme="minorEastAsia" w:hint="eastAsia"/>
        </w:rPr>
        <w:t>响应事件，</w:t>
      </w:r>
      <w:r w:rsidRPr="00060383">
        <w:rPr>
          <w:rFonts w:asciiTheme="minorEastAsia" w:eastAsiaTheme="minorEastAsia" w:hAnsiTheme="minorEastAsia"/>
        </w:rPr>
        <w:t>表明</w:t>
      </w:r>
      <w:r w:rsidRPr="00060383">
        <w:rPr>
          <w:rFonts w:asciiTheme="minorEastAsia" w:eastAsiaTheme="minorEastAsia" w:hAnsiTheme="minorEastAsia" w:hint="eastAsia"/>
        </w:rPr>
        <w:t>政府机构、大中型企业业务</w:t>
      </w:r>
      <w:r w:rsidRPr="00060383">
        <w:rPr>
          <w:rFonts w:asciiTheme="minorEastAsia" w:eastAsiaTheme="minorEastAsia" w:hAnsiTheme="minorEastAsia"/>
        </w:rPr>
        <w:t>人员、</w:t>
      </w:r>
      <w:r w:rsidRPr="00060383">
        <w:rPr>
          <w:rFonts w:asciiTheme="minorEastAsia" w:eastAsiaTheme="minorEastAsia" w:hAnsiTheme="minorEastAsia" w:hint="eastAsia"/>
        </w:rPr>
        <w:t>运</w:t>
      </w:r>
      <w:proofErr w:type="gramStart"/>
      <w:r w:rsidRPr="00060383">
        <w:rPr>
          <w:rFonts w:asciiTheme="minorEastAsia" w:eastAsiaTheme="minorEastAsia" w:hAnsiTheme="minorEastAsia" w:hint="eastAsia"/>
        </w:rPr>
        <w:t>维</w:t>
      </w:r>
      <w:r w:rsidRPr="00060383">
        <w:rPr>
          <w:rFonts w:asciiTheme="minorEastAsia" w:eastAsiaTheme="minorEastAsia" w:hAnsiTheme="minorEastAsia"/>
        </w:rPr>
        <w:t>人员</w:t>
      </w:r>
      <w:proofErr w:type="gramEnd"/>
      <w:r w:rsidRPr="00060383">
        <w:rPr>
          <w:rFonts w:asciiTheme="minorEastAsia" w:eastAsiaTheme="minorEastAsia" w:hAnsiTheme="minorEastAsia" w:hint="eastAsia"/>
        </w:rPr>
        <w:t>的</w:t>
      </w:r>
      <w:r w:rsidRPr="00060383">
        <w:rPr>
          <w:rFonts w:asciiTheme="minorEastAsia" w:eastAsiaTheme="minorEastAsia" w:hAnsiTheme="minorEastAsia"/>
        </w:rPr>
        <w:t>安全意识</w:t>
      </w:r>
      <w:r w:rsidRPr="00060383">
        <w:rPr>
          <w:rFonts w:asciiTheme="minorEastAsia" w:eastAsiaTheme="minorEastAsia" w:hAnsiTheme="minorEastAsia" w:hint="eastAsia"/>
        </w:rPr>
        <w:t>有待提升。</w:t>
      </w:r>
    </w:p>
    <w:p w14:paraId="75CFDA45" w14:textId="77777777" w:rsidR="00E36227" w:rsidRPr="00060383" w:rsidRDefault="00E36227" w:rsidP="00060383">
      <w:pPr>
        <w:spacing w:afterLines="50" w:after="156"/>
        <w:ind w:firstLineChars="200" w:firstLine="420"/>
        <w:rPr>
          <w:rFonts w:asciiTheme="minorEastAsia" w:eastAsiaTheme="minorEastAsia" w:hAnsiTheme="minorEastAsia"/>
        </w:rPr>
      </w:pPr>
      <w:r w:rsidRPr="00060383">
        <w:rPr>
          <w:rFonts w:asciiTheme="minorEastAsia" w:eastAsiaTheme="minorEastAsia" w:hAnsiTheme="minorEastAsia" w:hint="eastAsia"/>
        </w:rPr>
        <w:t>APT攻击和出于政治原因攻击意图的存在，说明具有组织性、针对性的攻击团队对政府机构、大中型企业的攻击目的不单单是为钱财</w:t>
      </w:r>
      <w:r w:rsidRPr="00060383">
        <w:rPr>
          <w:rFonts w:asciiTheme="minorEastAsia" w:eastAsiaTheme="minorEastAsia" w:hAnsiTheme="minorEastAsia"/>
        </w:rPr>
        <w:t>，</w:t>
      </w:r>
      <w:r w:rsidRPr="00060383">
        <w:rPr>
          <w:rFonts w:asciiTheme="minorEastAsia" w:eastAsiaTheme="minorEastAsia" w:hAnsiTheme="minorEastAsia" w:hint="eastAsia"/>
        </w:rPr>
        <w:t>而有可能</w:t>
      </w:r>
      <w:r w:rsidRPr="00060383">
        <w:rPr>
          <w:rFonts w:asciiTheme="minorEastAsia" w:eastAsiaTheme="minorEastAsia" w:hAnsiTheme="minorEastAsia"/>
        </w:rPr>
        <w:t>出于政治意图，窃取</w:t>
      </w:r>
      <w:r w:rsidRPr="00060383">
        <w:rPr>
          <w:rFonts w:asciiTheme="minorEastAsia" w:eastAsiaTheme="minorEastAsia" w:hAnsiTheme="minorEastAsia" w:hint="eastAsia"/>
        </w:rPr>
        <w:t>国家</w:t>
      </w:r>
      <w:r w:rsidRPr="00060383">
        <w:rPr>
          <w:rFonts w:asciiTheme="minorEastAsia" w:eastAsiaTheme="minorEastAsia" w:hAnsiTheme="minorEastAsia"/>
        </w:rPr>
        <w:t>层面、</w:t>
      </w:r>
      <w:r w:rsidRPr="00060383">
        <w:rPr>
          <w:rFonts w:asciiTheme="minorEastAsia" w:eastAsiaTheme="minorEastAsia" w:hAnsiTheme="minorEastAsia" w:hint="eastAsia"/>
        </w:rPr>
        <w:t>重点</w:t>
      </w:r>
      <w:r w:rsidRPr="00060383">
        <w:rPr>
          <w:rFonts w:asciiTheme="minorEastAsia" w:eastAsiaTheme="minorEastAsia" w:hAnsiTheme="minorEastAsia"/>
        </w:rPr>
        <w:t>领域的数据</w:t>
      </w:r>
      <w:r w:rsidRPr="00060383">
        <w:rPr>
          <w:rFonts w:asciiTheme="minorEastAsia" w:eastAsiaTheme="minorEastAsia" w:hAnsiTheme="minorEastAsia" w:hint="eastAsia"/>
        </w:rPr>
        <w:t>。</w:t>
      </w:r>
      <w:r w:rsidRPr="00060383">
        <w:rPr>
          <w:rFonts w:asciiTheme="minorEastAsia" w:eastAsiaTheme="minorEastAsia" w:hAnsiTheme="minorEastAsia"/>
        </w:rPr>
        <w:t>虽然</w:t>
      </w:r>
      <w:r w:rsidRPr="00060383">
        <w:rPr>
          <w:rFonts w:asciiTheme="minorEastAsia" w:eastAsiaTheme="minorEastAsia" w:hAnsiTheme="minorEastAsia" w:hint="eastAsia"/>
        </w:rPr>
        <w:t>APT攻击</w:t>
      </w:r>
      <w:r w:rsidRPr="00060383">
        <w:rPr>
          <w:rFonts w:asciiTheme="minorEastAsia" w:eastAsiaTheme="minorEastAsia" w:hAnsiTheme="minorEastAsia"/>
        </w:rPr>
        <w:t>和</w:t>
      </w:r>
      <w:r w:rsidRPr="00060383">
        <w:rPr>
          <w:rFonts w:asciiTheme="minorEastAsia" w:eastAsiaTheme="minorEastAsia" w:hAnsiTheme="minorEastAsia" w:hint="eastAsia"/>
        </w:rPr>
        <w:t>出于</w:t>
      </w:r>
      <w:r w:rsidRPr="00060383">
        <w:rPr>
          <w:rFonts w:asciiTheme="minorEastAsia" w:eastAsiaTheme="minorEastAsia" w:hAnsiTheme="minorEastAsia"/>
        </w:rPr>
        <w:t>政治原因</w:t>
      </w:r>
      <w:r w:rsidRPr="00060383">
        <w:rPr>
          <w:rFonts w:asciiTheme="minorEastAsia" w:eastAsiaTheme="minorEastAsia" w:hAnsiTheme="minorEastAsia" w:hint="eastAsia"/>
        </w:rPr>
        <w:t>的</w:t>
      </w:r>
      <w:r w:rsidRPr="00060383">
        <w:rPr>
          <w:rFonts w:asciiTheme="minorEastAsia" w:eastAsiaTheme="minorEastAsia" w:hAnsiTheme="minorEastAsia"/>
        </w:rPr>
        <w:t>攻击</w:t>
      </w:r>
      <w:r w:rsidRPr="00060383">
        <w:rPr>
          <w:rFonts w:asciiTheme="minorEastAsia" w:eastAsiaTheme="minorEastAsia" w:hAnsiTheme="minorEastAsia" w:hint="eastAsia"/>
        </w:rPr>
        <w:t>数量</w:t>
      </w:r>
      <w:r w:rsidRPr="00060383">
        <w:rPr>
          <w:rFonts w:asciiTheme="minorEastAsia" w:eastAsiaTheme="minorEastAsia" w:hAnsiTheme="minorEastAsia"/>
        </w:rPr>
        <w:t>相对较少，</w:t>
      </w:r>
      <w:r w:rsidRPr="00060383">
        <w:rPr>
          <w:rFonts w:asciiTheme="minorEastAsia" w:eastAsiaTheme="minorEastAsia" w:hAnsiTheme="minorEastAsia" w:hint="eastAsia"/>
        </w:rPr>
        <w:t>但其危害性较重，所以政府机构、大中型企业，特别是政府机构，应强化整体安全防护体系建设。</w:t>
      </w:r>
    </w:p>
    <w:p w14:paraId="41F5739D" w14:textId="77777777" w:rsidR="00E36227" w:rsidRDefault="00E36227" w:rsidP="001D69D1">
      <w:pPr>
        <w:numPr>
          <w:ilvl w:val="0"/>
          <w:numId w:val="3"/>
        </w:numPr>
        <w:spacing w:afterLines="50" w:after="156"/>
        <w:outlineLvl w:val="1"/>
        <w:rPr>
          <w:rFonts w:ascii="黑体" w:eastAsia="黑体" w:hAnsi="黑体"/>
          <w:bCs/>
          <w:sz w:val="28"/>
          <w:szCs w:val="28"/>
        </w:rPr>
      </w:pPr>
      <w:bookmarkStart w:id="8" w:name="_Toc535600858"/>
      <w:r>
        <w:rPr>
          <w:rFonts w:ascii="黑体" w:eastAsia="黑体" w:hAnsi="黑体" w:hint="eastAsia"/>
          <w:bCs/>
          <w:sz w:val="28"/>
          <w:szCs w:val="28"/>
        </w:rPr>
        <w:t>攻击现象统计分析</w:t>
      </w:r>
      <w:bookmarkEnd w:id="8"/>
    </w:p>
    <w:p w14:paraId="00613344" w14:textId="77777777" w:rsidR="00E36227" w:rsidRPr="00E36227" w:rsidRDefault="00E36227" w:rsidP="00E36227">
      <w:pPr>
        <w:spacing w:afterLines="50" w:after="156"/>
        <w:ind w:firstLineChars="200" w:firstLine="420"/>
      </w:pPr>
      <w:r w:rsidRPr="00E36227">
        <w:rPr>
          <w:rFonts w:hint="eastAsia"/>
        </w:rPr>
        <w:t>通过对</w:t>
      </w:r>
      <w:r w:rsidRPr="00E36227">
        <w:rPr>
          <w:rFonts w:hint="eastAsia"/>
        </w:rPr>
        <w:t>201</w:t>
      </w:r>
      <w:r w:rsidR="00671B4B">
        <w:rPr>
          <w:rFonts w:hint="eastAsia"/>
        </w:rPr>
        <w:t>8</w:t>
      </w:r>
      <w:r w:rsidRPr="00E36227">
        <w:rPr>
          <w:rFonts w:hint="eastAsia"/>
        </w:rPr>
        <w:t>年全年应急响应事件处置报告分析，汇总出攻击现象排名，如</w:t>
      </w:r>
      <w:r w:rsidR="00C853A9">
        <w:rPr>
          <w:rFonts w:hint="eastAsia"/>
        </w:rPr>
        <w:t>下</w:t>
      </w:r>
      <w:r w:rsidRPr="00E36227">
        <w:rPr>
          <w:rFonts w:hint="eastAsia"/>
        </w:rPr>
        <w:t>图所示：</w:t>
      </w:r>
    </w:p>
    <w:p w14:paraId="2BF87A64" w14:textId="77777777" w:rsidR="00E36227" w:rsidRPr="00E36227" w:rsidRDefault="004B47E2" w:rsidP="00E36227">
      <w:pPr>
        <w:jc w:val="center"/>
        <w:rPr>
          <w:lang w:val="x-none"/>
        </w:rPr>
      </w:pPr>
      <w:r>
        <w:rPr>
          <w:noProof/>
        </w:rPr>
        <w:lastRenderedPageBreak/>
        <w:drawing>
          <wp:inline distT="0" distB="0" distL="0" distR="0" wp14:anchorId="4E107ACD" wp14:editId="6943F518">
            <wp:extent cx="5274310" cy="2825750"/>
            <wp:effectExtent l="0" t="0" r="254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幻灯片7.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274310" cy="2825750"/>
                    </a:xfrm>
                    <a:prstGeom prst="rect">
                      <a:avLst/>
                    </a:prstGeom>
                  </pic:spPr>
                </pic:pic>
              </a:graphicData>
            </a:graphic>
          </wp:inline>
        </w:drawing>
      </w:r>
    </w:p>
    <w:p w14:paraId="767C1B21" w14:textId="77777777" w:rsidR="00E36227" w:rsidRPr="00060383" w:rsidRDefault="00E36227" w:rsidP="00895163">
      <w:pPr>
        <w:spacing w:beforeLines="50" w:before="156" w:afterLines="50" w:after="156"/>
        <w:ind w:firstLineChars="200" w:firstLine="420"/>
        <w:rPr>
          <w:rFonts w:asciiTheme="minorEastAsia" w:eastAsiaTheme="minorEastAsia" w:hAnsiTheme="minorEastAsia"/>
        </w:rPr>
      </w:pPr>
      <w:r w:rsidRPr="00060383">
        <w:rPr>
          <w:rFonts w:asciiTheme="minorEastAsia" w:eastAsiaTheme="minorEastAsia" w:hAnsiTheme="minorEastAsia" w:hint="eastAsia"/>
        </w:rPr>
        <w:t>从上述数据可以看出，攻击者对系统的攻击所产生现象主要表现为导致生产效率低下、破坏性攻击、声誉影响、系统</w:t>
      </w:r>
      <w:proofErr w:type="gramStart"/>
      <w:r w:rsidRPr="00060383">
        <w:rPr>
          <w:rFonts w:asciiTheme="minorEastAsia" w:eastAsiaTheme="minorEastAsia" w:hAnsiTheme="minorEastAsia" w:hint="eastAsia"/>
        </w:rPr>
        <w:t>不</w:t>
      </w:r>
      <w:proofErr w:type="gramEnd"/>
      <w:r w:rsidRPr="00060383">
        <w:rPr>
          <w:rFonts w:asciiTheme="minorEastAsia" w:eastAsiaTheme="minorEastAsia" w:hAnsiTheme="minorEastAsia" w:hint="eastAsia"/>
        </w:rPr>
        <w:t>可用。</w:t>
      </w:r>
    </w:p>
    <w:p w14:paraId="1229B02F" w14:textId="77777777" w:rsidR="00E36227" w:rsidRPr="00060383" w:rsidRDefault="00E36227" w:rsidP="00E36227">
      <w:pPr>
        <w:spacing w:afterLines="50" w:after="156"/>
        <w:ind w:firstLineChars="200" w:firstLine="420"/>
        <w:rPr>
          <w:rFonts w:asciiTheme="minorEastAsia" w:eastAsiaTheme="minorEastAsia" w:hAnsiTheme="minorEastAsia"/>
        </w:rPr>
      </w:pPr>
      <w:r w:rsidRPr="00060383">
        <w:rPr>
          <w:rFonts w:asciiTheme="minorEastAsia" w:eastAsiaTheme="minorEastAsia" w:hAnsiTheme="minorEastAsia" w:hint="eastAsia"/>
        </w:rPr>
        <w:t>其中，导致生产效率低下占比</w:t>
      </w:r>
      <w:r w:rsidR="0039435A" w:rsidRPr="00060383">
        <w:rPr>
          <w:rFonts w:asciiTheme="minorEastAsia" w:eastAsiaTheme="minorEastAsia" w:hAnsiTheme="minorEastAsia" w:hint="eastAsia"/>
        </w:rPr>
        <w:t>20</w:t>
      </w:r>
      <w:r w:rsidRPr="00060383">
        <w:rPr>
          <w:rFonts w:asciiTheme="minorEastAsia" w:eastAsiaTheme="minorEastAsia" w:hAnsiTheme="minorEastAsia" w:hint="eastAsia"/>
        </w:rPr>
        <w:t>%，攻击者通过挖矿、拒绝服务等攻击手段使服务器CPU占用率异常高，从而造成生产效率低下；</w:t>
      </w:r>
      <w:r w:rsidR="0039435A" w:rsidRPr="00060383">
        <w:rPr>
          <w:rFonts w:asciiTheme="minorEastAsia" w:eastAsiaTheme="minorEastAsia" w:hAnsiTheme="minorEastAsia" w:hint="eastAsia"/>
        </w:rPr>
        <w:t>数据</w:t>
      </w:r>
      <w:proofErr w:type="gramStart"/>
      <w:r w:rsidR="0039435A" w:rsidRPr="00060383">
        <w:rPr>
          <w:rFonts w:asciiTheme="minorEastAsia" w:eastAsiaTheme="minorEastAsia" w:hAnsiTheme="minorEastAsia" w:hint="eastAsia"/>
        </w:rPr>
        <w:t>丢失占</w:t>
      </w:r>
      <w:proofErr w:type="gramEnd"/>
      <w:r w:rsidR="0039435A" w:rsidRPr="00060383">
        <w:rPr>
          <w:rFonts w:asciiTheme="minorEastAsia" w:eastAsiaTheme="minorEastAsia" w:hAnsiTheme="minorEastAsia" w:hint="eastAsia"/>
        </w:rPr>
        <w:t>比13%；</w:t>
      </w:r>
      <w:r w:rsidRPr="00060383">
        <w:rPr>
          <w:rFonts w:asciiTheme="minorEastAsia" w:eastAsiaTheme="minorEastAsia" w:hAnsiTheme="minorEastAsia" w:hint="eastAsia"/>
        </w:rPr>
        <w:t>破坏性</w:t>
      </w:r>
      <w:proofErr w:type="gramStart"/>
      <w:r w:rsidRPr="00060383">
        <w:rPr>
          <w:rFonts w:asciiTheme="minorEastAsia" w:eastAsiaTheme="minorEastAsia" w:hAnsiTheme="minorEastAsia" w:hint="eastAsia"/>
        </w:rPr>
        <w:t>攻击占</w:t>
      </w:r>
      <w:proofErr w:type="gramEnd"/>
      <w:r w:rsidRPr="00060383">
        <w:rPr>
          <w:rFonts w:asciiTheme="minorEastAsia" w:eastAsiaTheme="minorEastAsia" w:hAnsiTheme="minorEastAsia" w:hint="eastAsia"/>
        </w:rPr>
        <w:t>比</w:t>
      </w:r>
      <w:r w:rsidR="0039435A" w:rsidRPr="00060383">
        <w:rPr>
          <w:rFonts w:asciiTheme="minorEastAsia" w:eastAsiaTheme="minorEastAsia" w:hAnsiTheme="minorEastAsia" w:hint="eastAsia"/>
        </w:rPr>
        <w:t>10</w:t>
      </w:r>
      <w:r w:rsidRPr="00060383">
        <w:rPr>
          <w:rFonts w:asciiTheme="minorEastAsia" w:eastAsiaTheme="minorEastAsia" w:hAnsiTheme="minorEastAsia" w:hint="eastAsia"/>
        </w:rPr>
        <w:t>%，攻击者通过利用服务器漏洞、配置不当、弱口令、W</w:t>
      </w:r>
      <w:r w:rsidRPr="00060383">
        <w:rPr>
          <w:rFonts w:asciiTheme="minorEastAsia" w:eastAsiaTheme="minorEastAsia" w:hAnsiTheme="minorEastAsia"/>
        </w:rPr>
        <w:t>eb</w:t>
      </w:r>
      <w:r w:rsidRPr="00060383">
        <w:rPr>
          <w:rFonts w:asciiTheme="minorEastAsia" w:eastAsiaTheme="minorEastAsia" w:hAnsiTheme="minorEastAsia" w:hint="eastAsia"/>
        </w:rPr>
        <w:t>漏洞等系统安全缺陷，对系统实施破坏性攻击；</w:t>
      </w:r>
      <w:r w:rsidR="0039435A" w:rsidRPr="00060383">
        <w:rPr>
          <w:rFonts w:asciiTheme="minorEastAsia" w:eastAsiaTheme="minorEastAsia" w:hAnsiTheme="minorEastAsia" w:hint="eastAsia"/>
        </w:rPr>
        <w:t>系统</w:t>
      </w:r>
      <w:proofErr w:type="gramStart"/>
      <w:r w:rsidR="0039435A" w:rsidRPr="00060383">
        <w:rPr>
          <w:rFonts w:asciiTheme="minorEastAsia" w:eastAsiaTheme="minorEastAsia" w:hAnsiTheme="minorEastAsia" w:hint="eastAsia"/>
        </w:rPr>
        <w:t>不可用占</w:t>
      </w:r>
      <w:proofErr w:type="gramEnd"/>
      <w:r w:rsidR="0039435A" w:rsidRPr="00060383">
        <w:rPr>
          <w:rFonts w:asciiTheme="minorEastAsia" w:eastAsiaTheme="minorEastAsia" w:hAnsiTheme="minorEastAsia" w:hint="eastAsia"/>
        </w:rPr>
        <w:t>比7%，主要表现为攻击者通过对系统的攻击，直接造成业务系统</w:t>
      </w:r>
      <w:proofErr w:type="gramStart"/>
      <w:r w:rsidR="0039435A" w:rsidRPr="00060383">
        <w:rPr>
          <w:rFonts w:asciiTheme="minorEastAsia" w:eastAsiaTheme="minorEastAsia" w:hAnsiTheme="minorEastAsia" w:hint="eastAsia"/>
        </w:rPr>
        <w:t>宕</w:t>
      </w:r>
      <w:proofErr w:type="gramEnd"/>
      <w:r w:rsidR="0039435A" w:rsidRPr="00060383">
        <w:rPr>
          <w:rFonts w:asciiTheme="minorEastAsia" w:eastAsiaTheme="minorEastAsia" w:hAnsiTheme="minorEastAsia" w:hint="eastAsia"/>
        </w:rPr>
        <w:t>机；</w:t>
      </w:r>
      <w:r w:rsidRPr="00060383">
        <w:rPr>
          <w:rFonts w:asciiTheme="minorEastAsia" w:eastAsiaTheme="minorEastAsia" w:hAnsiTheme="minorEastAsia" w:hint="eastAsia"/>
        </w:rPr>
        <w:t>声誉影响占比</w:t>
      </w:r>
      <w:r w:rsidR="0039435A" w:rsidRPr="00060383">
        <w:rPr>
          <w:rFonts w:asciiTheme="minorEastAsia" w:eastAsiaTheme="minorEastAsia" w:hAnsiTheme="minorEastAsia" w:hint="eastAsia"/>
        </w:rPr>
        <w:t>5</w:t>
      </w:r>
      <w:r w:rsidRPr="00060383">
        <w:rPr>
          <w:rFonts w:asciiTheme="minorEastAsia" w:eastAsiaTheme="minorEastAsia" w:hAnsiTheme="minorEastAsia" w:hint="eastAsia"/>
        </w:rPr>
        <w:t>%，主要体现在对政府机构、大中型企业门户网站进行的网页篡改、</w:t>
      </w:r>
      <w:proofErr w:type="gramStart"/>
      <w:r w:rsidRPr="00060383">
        <w:rPr>
          <w:rFonts w:asciiTheme="minorEastAsia" w:eastAsiaTheme="minorEastAsia" w:hAnsiTheme="minorEastAsia" w:hint="eastAsia"/>
        </w:rPr>
        <w:t>黑词暗链</w:t>
      </w:r>
      <w:proofErr w:type="gramEnd"/>
      <w:r w:rsidRPr="00060383">
        <w:rPr>
          <w:rFonts w:asciiTheme="minorEastAsia" w:eastAsiaTheme="minorEastAsia" w:hAnsiTheme="minorEastAsia" w:hint="eastAsia"/>
        </w:rPr>
        <w:t>、钓鱼网站、</w:t>
      </w:r>
      <w:r w:rsidRPr="00060383">
        <w:rPr>
          <w:rFonts w:asciiTheme="minorEastAsia" w:eastAsiaTheme="minorEastAsia" w:hAnsiTheme="minorEastAsia"/>
        </w:rPr>
        <w:t>非法子页面</w:t>
      </w:r>
      <w:r w:rsidRPr="00060383">
        <w:rPr>
          <w:rFonts w:asciiTheme="minorEastAsia" w:eastAsiaTheme="minorEastAsia" w:hAnsiTheme="minorEastAsia" w:hint="eastAsia"/>
        </w:rPr>
        <w:t>等攻击，对政府和企业造成严重的声誉影响，特别是政府机构</w:t>
      </w:r>
      <w:r w:rsidR="0039435A" w:rsidRPr="00060383">
        <w:rPr>
          <w:rFonts w:asciiTheme="minorEastAsia" w:eastAsiaTheme="minorEastAsia" w:hAnsiTheme="minorEastAsia" w:hint="eastAsia"/>
        </w:rPr>
        <w:t>。</w:t>
      </w:r>
      <w:r w:rsidRPr="00060383">
        <w:rPr>
          <w:rFonts w:asciiTheme="minorEastAsia" w:eastAsiaTheme="minorEastAsia" w:hAnsiTheme="minorEastAsia" w:hint="eastAsia"/>
        </w:rPr>
        <w:t>同时，敏感信息泄露、</w:t>
      </w:r>
      <w:r w:rsidR="0039435A" w:rsidRPr="00060383">
        <w:rPr>
          <w:rFonts w:asciiTheme="minorEastAsia" w:eastAsiaTheme="minorEastAsia" w:hAnsiTheme="minorEastAsia" w:hint="eastAsia"/>
        </w:rPr>
        <w:t>数据被篡改</w:t>
      </w:r>
      <w:r w:rsidRPr="00060383">
        <w:rPr>
          <w:rFonts w:asciiTheme="minorEastAsia" w:eastAsiaTheme="minorEastAsia" w:hAnsiTheme="minorEastAsia" w:hint="eastAsia"/>
        </w:rPr>
        <w:t>、网络</w:t>
      </w:r>
      <w:proofErr w:type="gramStart"/>
      <w:r w:rsidRPr="00060383">
        <w:rPr>
          <w:rFonts w:asciiTheme="minorEastAsia" w:eastAsiaTheme="minorEastAsia" w:hAnsiTheme="minorEastAsia" w:hint="eastAsia"/>
        </w:rPr>
        <w:t>不</w:t>
      </w:r>
      <w:proofErr w:type="gramEnd"/>
      <w:r w:rsidRPr="00060383">
        <w:rPr>
          <w:rFonts w:asciiTheme="minorEastAsia" w:eastAsiaTheme="minorEastAsia" w:hAnsiTheme="minorEastAsia" w:hint="eastAsia"/>
        </w:rPr>
        <w:t>可用也是攻击产生的现象，</w:t>
      </w:r>
      <w:r w:rsidRPr="00060383">
        <w:rPr>
          <w:rFonts w:asciiTheme="minorEastAsia" w:eastAsiaTheme="minorEastAsia" w:hAnsiTheme="minorEastAsia"/>
        </w:rPr>
        <w:t>对</w:t>
      </w:r>
      <w:r w:rsidRPr="00060383">
        <w:rPr>
          <w:rFonts w:asciiTheme="minorEastAsia" w:eastAsiaTheme="minorEastAsia" w:hAnsiTheme="minorEastAsia" w:hint="eastAsia"/>
        </w:rPr>
        <w:t>政府</w:t>
      </w:r>
      <w:r w:rsidRPr="00060383">
        <w:rPr>
          <w:rFonts w:asciiTheme="minorEastAsia" w:eastAsiaTheme="minorEastAsia" w:hAnsiTheme="minorEastAsia"/>
        </w:rPr>
        <w:t>机构、大中型企业</w:t>
      </w:r>
      <w:r w:rsidRPr="00060383">
        <w:rPr>
          <w:rFonts w:asciiTheme="minorEastAsia" w:eastAsiaTheme="minorEastAsia" w:hAnsiTheme="minorEastAsia" w:hint="eastAsia"/>
        </w:rPr>
        <w:t>造成</w:t>
      </w:r>
      <w:r w:rsidRPr="00060383">
        <w:rPr>
          <w:rFonts w:asciiTheme="minorEastAsia" w:eastAsiaTheme="minorEastAsia" w:hAnsiTheme="minorEastAsia"/>
        </w:rPr>
        <w:t>严重</w:t>
      </w:r>
      <w:r w:rsidRPr="00060383">
        <w:rPr>
          <w:rFonts w:asciiTheme="minorEastAsia" w:eastAsiaTheme="minorEastAsia" w:hAnsiTheme="minorEastAsia" w:hint="eastAsia"/>
        </w:rPr>
        <w:t>后果。</w:t>
      </w:r>
    </w:p>
    <w:p w14:paraId="6458C3D4" w14:textId="77777777" w:rsidR="00E36227" w:rsidRPr="00060383" w:rsidRDefault="00E36227" w:rsidP="00E36227">
      <w:pPr>
        <w:spacing w:afterLines="50" w:after="156"/>
        <w:ind w:firstLineChars="200" w:firstLine="420"/>
        <w:rPr>
          <w:rFonts w:asciiTheme="minorEastAsia" w:eastAsiaTheme="minorEastAsia" w:hAnsiTheme="minorEastAsia"/>
        </w:rPr>
      </w:pPr>
      <w:r w:rsidRPr="00060383">
        <w:rPr>
          <w:rFonts w:asciiTheme="minorEastAsia" w:eastAsiaTheme="minorEastAsia" w:hAnsiTheme="minorEastAsia" w:hint="eastAsia"/>
        </w:rPr>
        <w:t>从攻击现象统计</w:t>
      </w:r>
      <w:r w:rsidR="00D34FAF" w:rsidRPr="00060383">
        <w:rPr>
          <w:rFonts w:asciiTheme="minorEastAsia" w:eastAsiaTheme="minorEastAsia" w:hAnsiTheme="minorEastAsia" w:hint="eastAsia"/>
        </w:rPr>
        <w:t>看</w:t>
      </w:r>
      <w:r w:rsidRPr="00060383">
        <w:rPr>
          <w:rFonts w:asciiTheme="minorEastAsia" w:eastAsiaTheme="minorEastAsia" w:hAnsiTheme="minorEastAsia" w:hint="eastAsia"/>
        </w:rPr>
        <w:t>，攻击者对系统的攻击具备破坏性、针对性，严重影响系统正常运行。</w:t>
      </w:r>
    </w:p>
    <w:p w14:paraId="3C5D842B" w14:textId="77777777" w:rsidR="00636461" w:rsidRPr="00636461" w:rsidRDefault="00636461" w:rsidP="001D69D1">
      <w:pPr>
        <w:numPr>
          <w:ilvl w:val="0"/>
          <w:numId w:val="3"/>
        </w:numPr>
        <w:spacing w:afterLines="50" w:after="156"/>
        <w:outlineLvl w:val="1"/>
        <w:rPr>
          <w:rFonts w:ascii="黑体" w:eastAsia="黑体" w:hAnsi="黑体"/>
          <w:bCs/>
          <w:sz w:val="28"/>
          <w:szCs w:val="28"/>
        </w:rPr>
      </w:pPr>
      <w:bookmarkStart w:id="9" w:name="_Toc535600859"/>
      <w:r>
        <w:rPr>
          <w:rFonts w:ascii="黑体" w:eastAsia="黑体" w:hAnsi="黑体" w:hint="eastAsia"/>
          <w:bCs/>
          <w:sz w:val="28"/>
          <w:szCs w:val="28"/>
        </w:rPr>
        <w:t>事件类型分布分析</w:t>
      </w:r>
      <w:bookmarkEnd w:id="9"/>
    </w:p>
    <w:p w14:paraId="6AA42B87" w14:textId="77777777" w:rsidR="00C73F68" w:rsidRPr="00060383" w:rsidRDefault="00C73F68" w:rsidP="00C73F68">
      <w:pPr>
        <w:spacing w:afterLines="50" w:after="156"/>
        <w:ind w:firstLineChars="200" w:firstLine="420"/>
        <w:rPr>
          <w:rFonts w:asciiTheme="minorEastAsia" w:eastAsiaTheme="minorEastAsia" w:hAnsiTheme="minorEastAsia"/>
        </w:rPr>
      </w:pPr>
      <w:r w:rsidRPr="00060383">
        <w:rPr>
          <w:rFonts w:asciiTheme="minorEastAsia" w:eastAsiaTheme="minorEastAsia" w:hAnsiTheme="minorEastAsia" w:hint="eastAsia"/>
        </w:rPr>
        <w:t>通过对201</w:t>
      </w:r>
      <w:r w:rsidR="0039435A" w:rsidRPr="00060383">
        <w:rPr>
          <w:rFonts w:asciiTheme="minorEastAsia" w:eastAsiaTheme="minorEastAsia" w:hAnsiTheme="minorEastAsia" w:hint="eastAsia"/>
        </w:rPr>
        <w:t>8</w:t>
      </w:r>
      <w:r w:rsidRPr="00060383">
        <w:rPr>
          <w:rFonts w:asciiTheme="minorEastAsia" w:eastAsiaTheme="minorEastAsia" w:hAnsiTheme="minorEastAsia" w:hint="eastAsia"/>
        </w:rPr>
        <w:t>年全年应急响应事件处置报告分析，汇总出事件类型分布，如</w:t>
      </w:r>
      <w:r w:rsidR="00895163" w:rsidRPr="00060383">
        <w:rPr>
          <w:rFonts w:asciiTheme="minorEastAsia" w:eastAsiaTheme="minorEastAsia" w:hAnsiTheme="minorEastAsia" w:hint="eastAsia"/>
        </w:rPr>
        <w:t>下</w:t>
      </w:r>
      <w:r w:rsidRPr="00060383">
        <w:rPr>
          <w:rFonts w:asciiTheme="minorEastAsia" w:eastAsiaTheme="minorEastAsia" w:hAnsiTheme="minorEastAsia" w:hint="eastAsia"/>
        </w:rPr>
        <w:t>图所示：</w:t>
      </w:r>
    </w:p>
    <w:p w14:paraId="3726C5F1" w14:textId="77777777" w:rsidR="00C73F68" w:rsidRPr="00C73F68" w:rsidRDefault="000F3E0A" w:rsidP="00C73F68">
      <w:pPr>
        <w:jc w:val="center"/>
        <w:rPr>
          <w:lang w:val="x-none"/>
        </w:rPr>
      </w:pPr>
      <w:r w:rsidRPr="000F3E0A">
        <w:rPr>
          <w:noProof/>
        </w:rPr>
        <w:lastRenderedPageBreak/>
        <w:drawing>
          <wp:inline distT="0" distB="0" distL="0" distR="0" wp14:anchorId="6F1E85C3" wp14:editId="00FE8733">
            <wp:extent cx="5040000" cy="2700000"/>
            <wp:effectExtent l="0" t="0" r="8255" b="5715"/>
            <wp:docPr id="6" name="图片 6" descr="C:\Users\mahongli.ESG\Desktop\年报PPT\幻灯片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hongli.ESG\Desktop\年报PPT\幻灯片8.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0000" cy="2700000"/>
                    </a:xfrm>
                    <a:prstGeom prst="rect">
                      <a:avLst/>
                    </a:prstGeom>
                    <a:noFill/>
                    <a:ln>
                      <a:noFill/>
                    </a:ln>
                  </pic:spPr>
                </pic:pic>
              </a:graphicData>
            </a:graphic>
          </wp:inline>
        </w:drawing>
      </w:r>
    </w:p>
    <w:p w14:paraId="6584779B" w14:textId="77777777" w:rsidR="00C73F68" w:rsidRPr="00060383" w:rsidRDefault="00C73F68" w:rsidP="00895163">
      <w:pPr>
        <w:spacing w:beforeLines="50" w:before="156" w:afterLines="50" w:after="156"/>
        <w:ind w:firstLineChars="200" w:firstLine="420"/>
        <w:rPr>
          <w:rFonts w:asciiTheme="minorEastAsia" w:eastAsiaTheme="minorEastAsia" w:hAnsiTheme="minorEastAsia"/>
        </w:rPr>
      </w:pPr>
      <w:r w:rsidRPr="00060383">
        <w:rPr>
          <w:rFonts w:asciiTheme="minorEastAsia" w:eastAsiaTheme="minorEastAsia" w:hAnsiTheme="minorEastAsia" w:hint="eastAsia"/>
        </w:rPr>
        <w:t>从上述数据可以看出，安全事件类型主要表现在服务器病毒告警、网页被篡改、运行异常/异常外联、P</w:t>
      </w:r>
      <w:r w:rsidRPr="00060383">
        <w:rPr>
          <w:rFonts w:asciiTheme="minorEastAsia" w:eastAsiaTheme="minorEastAsia" w:hAnsiTheme="minorEastAsia"/>
        </w:rPr>
        <w:t>C</w:t>
      </w:r>
      <w:r w:rsidRPr="00060383">
        <w:rPr>
          <w:rFonts w:asciiTheme="minorEastAsia" w:eastAsiaTheme="minorEastAsia" w:hAnsiTheme="minorEastAsia" w:hint="eastAsia"/>
        </w:rPr>
        <w:t>病毒告警等方面。</w:t>
      </w:r>
    </w:p>
    <w:p w14:paraId="25ED52F9" w14:textId="77777777" w:rsidR="00C73F68" w:rsidRPr="00060383" w:rsidRDefault="00C73F68" w:rsidP="00C73F68">
      <w:pPr>
        <w:spacing w:afterLines="50" w:after="156"/>
        <w:ind w:firstLineChars="200" w:firstLine="420"/>
        <w:rPr>
          <w:rFonts w:asciiTheme="minorEastAsia" w:eastAsiaTheme="minorEastAsia" w:hAnsiTheme="minorEastAsia"/>
        </w:rPr>
      </w:pPr>
      <w:r w:rsidRPr="00060383">
        <w:rPr>
          <w:rFonts w:asciiTheme="minorEastAsia" w:eastAsiaTheme="minorEastAsia" w:hAnsiTheme="minorEastAsia" w:hint="eastAsia"/>
        </w:rPr>
        <w:t>其中，服务器病毒告警是攻击者利用病毒感染对服务器进行的攻击，占</w:t>
      </w:r>
      <w:r w:rsidR="00DA14CD" w:rsidRPr="00060383">
        <w:rPr>
          <w:rFonts w:asciiTheme="minorEastAsia" w:eastAsiaTheme="minorEastAsia" w:hAnsiTheme="minorEastAsia" w:hint="eastAsia"/>
        </w:rPr>
        <w:t>48</w:t>
      </w:r>
      <w:r w:rsidRPr="00060383">
        <w:rPr>
          <w:rFonts w:asciiTheme="minorEastAsia" w:eastAsiaTheme="minorEastAsia" w:hAnsiTheme="minorEastAsia" w:hint="eastAsia"/>
        </w:rPr>
        <w:t>%，成为攻击者主要的攻击手段；</w:t>
      </w:r>
      <w:r w:rsidR="00DA14CD" w:rsidRPr="00060383">
        <w:rPr>
          <w:rFonts w:asciiTheme="minorEastAsia" w:eastAsiaTheme="minorEastAsia" w:hAnsiTheme="minorEastAsia" w:hint="eastAsia"/>
        </w:rPr>
        <w:t>PC病毒告警是攻击者利用病毒感染对办公终端进行攻击，占14%，是对攻击终端的主要手段；</w:t>
      </w:r>
      <w:proofErr w:type="spellStart"/>
      <w:r w:rsidR="00DA14CD" w:rsidRPr="00060383">
        <w:rPr>
          <w:rFonts w:asciiTheme="minorEastAsia" w:eastAsiaTheme="minorEastAsia" w:hAnsiTheme="minorEastAsia" w:hint="eastAsia"/>
        </w:rPr>
        <w:t>webshell</w:t>
      </w:r>
      <w:proofErr w:type="spellEnd"/>
      <w:r w:rsidR="00DA14CD" w:rsidRPr="00060383">
        <w:rPr>
          <w:rFonts w:asciiTheme="minorEastAsia" w:eastAsiaTheme="minorEastAsia" w:hAnsiTheme="minorEastAsia" w:hint="eastAsia"/>
        </w:rPr>
        <w:t>告警、木马告警</w:t>
      </w:r>
      <w:r w:rsidRPr="00060383">
        <w:rPr>
          <w:rFonts w:asciiTheme="minorEastAsia" w:eastAsiaTheme="minorEastAsia" w:hAnsiTheme="minorEastAsia" w:hint="eastAsia"/>
        </w:rPr>
        <w:t>是攻击者对互联网门户网站进行的常见攻击，占</w:t>
      </w:r>
      <w:r w:rsidR="00DA14CD" w:rsidRPr="00060383">
        <w:rPr>
          <w:rFonts w:asciiTheme="minorEastAsia" w:eastAsiaTheme="minorEastAsia" w:hAnsiTheme="minorEastAsia" w:hint="eastAsia"/>
        </w:rPr>
        <w:t>8</w:t>
      </w:r>
      <w:r w:rsidRPr="00060383">
        <w:rPr>
          <w:rFonts w:asciiTheme="minorEastAsia" w:eastAsiaTheme="minorEastAsia" w:hAnsiTheme="minorEastAsia" w:hint="eastAsia"/>
        </w:rPr>
        <w:t>%</w:t>
      </w:r>
      <w:r w:rsidR="00DA14CD" w:rsidRPr="00060383">
        <w:rPr>
          <w:rFonts w:asciiTheme="minorEastAsia" w:eastAsiaTheme="minorEastAsia" w:hAnsiTheme="minorEastAsia" w:hint="eastAsia"/>
        </w:rPr>
        <w:t>，可能会导致政府机构、大中型企业数据外泄</w:t>
      </w:r>
      <w:r w:rsidRPr="00060383">
        <w:rPr>
          <w:rFonts w:asciiTheme="minorEastAsia" w:eastAsiaTheme="minorEastAsia" w:hAnsiTheme="minorEastAsia" w:hint="eastAsia"/>
        </w:rPr>
        <w:t>；运行异常/异常外联是攻击者利用不同的攻击手段造成服务器、系统运行异常或异常外联，降低生产效率；。</w:t>
      </w:r>
    </w:p>
    <w:p w14:paraId="1C94CFE2" w14:textId="77777777" w:rsidR="00E90346" w:rsidRPr="00060383" w:rsidRDefault="00C73F68" w:rsidP="00EB542E">
      <w:pPr>
        <w:spacing w:afterLines="50" w:after="156"/>
        <w:ind w:firstLineChars="200" w:firstLine="420"/>
        <w:rPr>
          <w:rFonts w:asciiTheme="minorEastAsia" w:eastAsiaTheme="minorEastAsia" w:hAnsiTheme="minorEastAsia"/>
        </w:rPr>
      </w:pPr>
      <w:r w:rsidRPr="00060383">
        <w:rPr>
          <w:rFonts w:asciiTheme="minorEastAsia" w:eastAsiaTheme="minorEastAsia" w:hAnsiTheme="minorEastAsia" w:hint="eastAsia"/>
        </w:rPr>
        <w:t>除此之外，还有流量监测异常、被通报安全事件、网站无法访问/访问迟缓、</w:t>
      </w:r>
      <w:r w:rsidR="00DA14CD" w:rsidRPr="00060383">
        <w:rPr>
          <w:rFonts w:asciiTheme="minorEastAsia" w:eastAsiaTheme="minorEastAsia" w:hAnsiTheme="minorEastAsia" w:hint="eastAsia"/>
        </w:rPr>
        <w:t>网站被篡改</w:t>
      </w:r>
      <w:r w:rsidRPr="00060383">
        <w:rPr>
          <w:rFonts w:asciiTheme="minorEastAsia" w:eastAsiaTheme="minorEastAsia" w:hAnsiTheme="minorEastAsia" w:hint="eastAsia"/>
        </w:rPr>
        <w:t>等安全事件类型。所以，作为政府机构、大中型企业的安全负责人和安全主管，应清楚地认识到攻击者可通过不同的攻击手段、攻击方式，对我们的服务器或系统进行攻击，单一、被动的安全防护措施已无法满足安全防护需要。</w:t>
      </w:r>
    </w:p>
    <w:p w14:paraId="13F7D823" w14:textId="77777777" w:rsidR="005C3B84" w:rsidRPr="00060383" w:rsidRDefault="005C3B84" w:rsidP="001D69D1">
      <w:pPr>
        <w:numPr>
          <w:ilvl w:val="0"/>
          <w:numId w:val="1"/>
        </w:numPr>
        <w:spacing w:afterLines="50" w:after="156"/>
        <w:jc w:val="center"/>
        <w:outlineLvl w:val="0"/>
        <w:rPr>
          <w:rFonts w:asciiTheme="minorEastAsia" w:eastAsiaTheme="minorEastAsia" w:hAnsiTheme="minorEastAsia"/>
          <w:sz w:val="32"/>
        </w:rPr>
        <w:sectPr w:rsidR="005C3B84" w:rsidRPr="00060383" w:rsidSect="00925C21">
          <w:pgSz w:w="11906" w:h="16838"/>
          <w:pgMar w:top="1440" w:right="1800" w:bottom="1440" w:left="1800" w:header="851" w:footer="992" w:gutter="0"/>
          <w:pgBorders>
            <w:top w:val="none" w:sz="0" w:space="1" w:color="auto"/>
            <w:left w:val="none" w:sz="0" w:space="4" w:color="auto"/>
            <w:bottom w:val="none" w:sz="0" w:space="1" w:color="auto"/>
            <w:right w:val="none" w:sz="0" w:space="4" w:color="auto"/>
          </w:pgBorders>
          <w:cols w:space="720"/>
          <w:docGrid w:type="lines" w:linePitch="312"/>
        </w:sectPr>
      </w:pPr>
    </w:p>
    <w:p w14:paraId="262B71AF" w14:textId="77777777" w:rsidR="001F1F10" w:rsidRPr="00826B5F" w:rsidRDefault="0072496A" w:rsidP="001D69D1">
      <w:pPr>
        <w:numPr>
          <w:ilvl w:val="0"/>
          <w:numId w:val="1"/>
        </w:numPr>
        <w:spacing w:afterLines="50" w:after="156"/>
        <w:jc w:val="center"/>
        <w:outlineLvl w:val="0"/>
        <w:rPr>
          <w:rFonts w:eastAsia="微软雅黑"/>
          <w:sz w:val="32"/>
        </w:rPr>
      </w:pPr>
      <w:bookmarkStart w:id="10" w:name="_Toc535600860"/>
      <w:r>
        <w:rPr>
          <w:rFonts w:eastAsia="微软雅黑" w:hint="eastAsia"/>
          <w:sz w:val="32"/>
        </w:rPr>
        <w:lastRenderedPageBreak/>
        <w:t>应急响应服务分析</w:t>
      </w:r>
      <w:bookmarkEnd w:id="10"/>
    </w:p>
    <w:p w14:paraId="6BB51E8A" w14:textId="77777777" w:rsidR="0072496A" w:rsidRPr="00060383" w:rsidRDefault="0072496A" w:rsidP="0072496A">
      <w:pPr>
        <w:spacing w:afterLines="50" w:after="156"/>
        <w:ind w:firstLineChars="200" w:firstLine="420"/>
        <w:rPr>
          <w:rFonts w:asciiTheme="minorEastAsia" w:eastAsiaTheme="minorEastAsia" w:hAnsiTheme="minorEastAsia"/>
        </w:rPr>
      </w:pPr>
      <w:r w:rsidRPr="00060383">
        <w:rPr>
          <w:rFonts w:asciiTheme="minorEastAsia" w:eastAsiaTheme="minorEastAsia" w:hAnsiTheme="minorEastAsia" w:hint="eastAsia"/>
        </w:rPr>
        <w:t>根据</w:t>
      </w:r>
      <w:r w:rsidR="0039435A" w:rsidRPr="00060383">
        <w:rPr>
          <w:rFonts w:asciiTheme="minorEastAsia" w:eastAsiaTheme="minorEastAsia" w:hAnsiTheme="minorEastAsia" w:hint="eastAsia"/>
        </w:rPr>
        <w:t>2018</w:t>
      </w:r>
      <w:r w:rsidRPr="00060383">
        <w:rPr>
          <w:rFonts w:asciiTheme="minorEastAsia" w:eastAsiaTheme="minorEastAsia" w:hAnsiTheme="minorEastAsia" w:hint="eastAsia"/>
        </w:rPr>
        <w:t>年</w:t>
      </w:r>
      <w:r w:rsidR="00D34FAF" w:rsidRPr="00060383">
        <w:rPr>
          <w:rFonts w:asciiTheme="minorEastAsia" w:eastAsiaTheme="minorEastAsia" w:hAnsiTheme="minorEastAsia" w:hint="eastAsia"/>
        </w:rPr>
        <w:t>360安服团队</w:t>
      </w:r>
      <w:r w:rsidRPr="00060383">
        <w:rPr>
          <w:rFonts w:asciiTheme="minorEastAsia" w:eastAsiaTheme="minorEastAsia" w:hAnsiTheme="minorEastAsia" w:hint="eastAsia"/>
        </w:rPr>
        <w:t>的</w:t>
      </w:r>
      <w:r w:rsidRPr="00060383">
        <w:rPr>
          <w:rFonts w:asciiTheme="minorEastAsia" w:eastAsiaTheme="minorEastAsia" w:hAnsiTheme="minorEastAsia"/>
        </w:rPr>
        <w:t>现场</w:t>
      </w:r>
      <w:r w:rsidRPr="00060383">
        <w:rPr>
          <w:rFonts w:asciiTheme="minorEastAsia" w:eastAsiaTheme="minorEastAsia" w:hAnsiTheme="minorEastAsia" w:hint="eastAsia"/>
        </w:rPr>
        <w:t>处置情况</w:t>
      </w:r>
      <w:r w:rsidRPr="00060383">
        <w:rPr>
          <w:rFonts w:asciiTheme="minorEastAsia" w:eastAsiaTheme="minorEastAsia" w:hAnsiTheme="minorEastAsia"/>
        </w:rPr>
        <w:t>，</w:t>
      </w:r>
      <w:r w:rsidRPr="00060383">
        <w:rPr>
          <w:rFonts w:asciiTheme="minorEastAsia" w:eastAsiaTheme="minorEastAsia" w:hAnsiTheme="minorEastAsia" w:hint="eastAsia"/>
        </w:rPr>
        <w:t>政府机构、大中型</w:t>
      </w:r>
      <w:r w:rsidRPr="00060383">
        <w:rPr>
          <w:rFonts w:asciiTheme="minorEastAsia" w:eastAsiaTheme="minorEastAsia" w:hAnsiTheme="minorEastAsia"/>
        </w:rPr>
        <w:t>企业在</w:t>
      </w:r>
      <w:r w:rsidRPr="00060383">
        <w:rPr>
          <w:rFonts w:asciiTheme="minorEastAsia" w:eastAsiaTheme="minorEastAsia" w:hAnsiTheme="minorEastAsia" w:hint="eastAsia"/>
        </w:rPr>
        <w:t>自行</w:t>
      </w:r>
      <w:r w:rsidRPr="00060383">
        <w:rPr>
          <w:rFonts w:asciiTheme="minorEastAsia" w:eastAsiaTheme="minorEastAsia" w:hAnsiTheme="minorEastAsia"/>
        </w:rPr>
        <w:t>发现</w:t>
      </w:r>
      <w:r w:rsidRPr="00060383">
        <w:rPr>
          <w:rFonts w:asciiTheme="minorEastAsia" w:eastAsiaTheme="minorEastAsia" w:hAnsiTheme="minorEastAsia" w:hint="eastAsia"/>
        </w:rPr>
        <w:t>或被通告</w:t>
      </w:r>
      <w:r w:rsidRPr="00060383">
        <w:rPr>
          <w:rFonts w:asciiTheme="minorEastAsia" w:eastAsiaTheme="minorEastAsia" w:hAnsiTheme="minorEastAsia"/>
        </w:rPr>
        <w:t>攻击事件，并</w:t>
      </w:r>
      <w:r w:rsidRPr="00060383">
        <w:rPr>
          <w:rFonts w:asciiTheme="minorEastAsia" w:eastAsiaTheme="minorEastAsia" w:hAnsiTheme="minorEastAsia" w:hint="eastAsia"/>
        </w:rPr>
        <w:t>主动</w:t>
      </w:r>
      <w:r w:rsidRPr="00060383">
        <w:rPr>
          <w:rFonts w:asciiTheme="minorEastAsia" w:eastAsiaTheme="minorEastAsia" w:hAnsiTheme="minorEastAsia"/>
        </w:rPr>
        <w:t>寻求应急</w:t>
      </w:r>
      <w:r w:rsidRPr="00060383">
        <w:rPr>
          <w:rFonts w:asciiTheme="minorEastAsia" w:eastAsiaTheme="minorEastAsia" w:hAnsiTheme="minorEastAsia" w:hint="eastAsia"/>
        </w:rPr>
        <w:t>响应</w:t>
      </w:r>
      <w:r w:rsidRPr="00060383">
        <w:rPr>
          <w:rFonts w:asciiTheme="minorEastAsia" w:eastAsiaTheme="minorEastAsia" w:hAnsiTheme="minorEastAsia"/>
        </w:rPr>
        <w:t>服务时，</w:t>
      </w:r>
      <w:r w:rsidRPr="00060383">
        <w:rPr>
          <w:rFonts w:asciiTheme="minorEastAsia" w:eastAsiaTheme="minorEastAsia" w:hAnsiTheme="minorEastAsia" w:hint="eastAsia"/>
        </w:rPr>
        <w:t>绝大多数情况</w:t>
      </w:r>
      <w:r w:rsidRPr="00060383">
        <w:rPr>
          <w:rFonts w:asciiTheme="minorEastAsia" w:eastAsiaTheme="minorEastAsia" w:hAnsiTheme="minorEastAsia"/>
        </w:rPr>
        <w:t>是因为互联网网站（DMZ区）</w:t>
      </w:r>
      <w:r w:rsidRPr="00060383">
        <w:rPr>
          <w:rFonts w:asciiTheme="minorEastAsia" w:eastAsiaTheme="minorEastAsia" w:hAnsiTheme="minorEastAsia" w:hint="eastAsia"/>
        </w:rPr>
        <w:t>、</w:t>
      </w:r>
      <w:r w:rsidRPr="00060383">
        <w:rPr>
          <w:rFonts w:asciiTheme="minorEastAsia" w:eastAsiaTheme="minorEastAsia" w:hAnsiTheme="minorEastAsia"/>
        </w:rPr>
        <w:t>办公区终端</w:t>
      </w:r>
      <w:r w:rsidRPr="00060383">
        <w:rPr>
          <w:rFonts w:asciiTheme="minorEastAsia" w:eastAsiaTheme="minorEastAsia" w:hAnsiTheme="minorEastAsia" w:hint="eastAsia"/>
        </w:rPr>
        <w:t>、</w:t>
      </w:r>
      <w:r w:rsidRPr="00060383">
        <w:rPr>
          <w:rFonts w:asciiTheme="minorEastAsia" w:eastAsiaTheme="minorEastAsia" w:hAnsiTheme="minorEastAsia"/>
        </w:rPr>
        <w:t>核心重要</w:t>
      </w:r>
      <w:r w:rsidRPr="00060383">
        <w:rPr>
          <w:rFonts w:asciiTheme="minorEastAsia" w:eastAsiaTheme="minorEastAsia" w:hAnsiTheme="minorEastAsia" w:hint="eastAsia"/>
        </w:rPr>
        <w:t>业务服务器以及邮件服务器等遭到</w:t>
      </w:r>
      <w:r w:rsidRPr="00060383">
        <w:rPr>
          <w:rFonts w:asciiTheme="minorEastAsia" w:eastAsiaTheme="minorEastAsia" w:hAnsiTheme="minorEastAsia"/>
        </w:rPr>
        <w:t>了网络攻击</w:t>
      </w:r>
      <w:r w:rsidRPr="00060383">
        <w:rPr>
          <w:rFonts w:asciiTheme="minorEastAsia" w:eastAsiaTheme="minorEastAsia" w:hAnsiTheme="minorEastAsia" w:hint="eastAsia"/>
        </w:rPr>
        <w:t>，影响了系统运行和服务质量。</w:t>
      </w:r>
    </w:p>
    <w:p w14:paraId="1E61776A" w14:textId="77777777" w:rsidR="001F1F10" w:rsidRPr="00060383" w:rsidRDefault="0072496A" w:rsidP="0072496A">
      <w:pPr>
        <w:spacing w:afterLines="50" w:after="156"/>
        <w:ind w:firstLineChars="200" w:firstLine="420"/>
        <w:rPr>
          <w:rFonts w:asciiTheme="minorEastAsia" w:eastAsiaTheme="minorEastAsia" w:hAnsiTheme="minorEastAsia"/>
        </w:rPr>
      </w:pPr>
      <w:r w:rsidRPr="00060383">
        <w:rPr>
          <w:rFonts w:asciiTheme="minorEastAsia" w:eastAsiaTheme="minorEastAsia" w:hAnsiTheme="minorEastAsia" w:hint="eastAsia"/>
        </w:rPr>
        <w:t>下面将分别</w:t>
      </w:r>
      <w:r w:rsidRPr="00060383">
        <w:rPr>
          <w:rFonts w:asciiTheme="minorEastAsia" w:eastAsiaTheme="minorEastAsia" w:hAnsiTheme="minorEastAsia"/>
        </w:rPr>
        <w:t>对</w:t>
      </w:r>
      <w:r w:rsidRPr="00060383">
        <w:rPr>
          <w:rFonts w:asciiTheme="minorEastAsia" w:eastAsiaTheme="minorEastAsia" w:hAnsiTheme="minorEastAsia" w:hint="eastAsia"/>
        </w:rPr>
        <w:t>这四类对象从主要现象</w:t>
      </w:r>
      <w:r w:rsidRPr="00060383">
        <w:rPr>
          <w:rFonts w:asciiTheme="minorEastAsia" w:eastAsiaTheme="minorEastAsia" w:hAnsiTheme="minorEastAsia"/>
        </w:rPr>
        <w:t>、</w:t>
      </w:r>
      <w:r w:rsidRPr="00060383">
        <w:rPr>
          <w:rFonts w:asciiTheme="minorEastAsia" w:eastAsiaTheme="minorEastAsia" w:hAnsiTheme="minorEastAsia" w:hint="eastAsia"/>
        </w:rPr>
        <w:t>主要</w:t>
      </w:r>
      <w:r w:rsidRPr="00060383">
        <w:rPr>
          <w:rFonts w:asciiTheme="minorEastAsia" w:eastAsiaTheme="minorEastAsia" w:hAnsiTheme="minorEastAsia"/>
        </w:rPr>
        <w:t>危害</w:t>
      </w:r>
      <w:r w:rsidRPr="00060383">
        <w:rPr>
          <w:rFonts w:asciiTheme="minorEastAsia" w:eastAsiaTheme="minorEastAsia" w:hAnsiTheme="minorEastAsia" w:hint="eastAsia"/>
        </w:rPr>
        <w:t>、攻击方法</w:t>
      </w:r>
      <w:r w:rsidRPr="00060383">
        <w:rPr>
          <w:rFonts w:asciiTheme="minorEastAsia" w:eastAsiaTheme="minorEastAsia" w:hAnsiTheme="minorEastAsia"/>
        </w:rPr>
        <w:t>，以及</w:t>
      </w:r>
      <w:r w:rsidRPr="00060383">
        <w:rPr>
          <w:rFonts w:asciiTheme="minorEastAsia" w:eastAsiaTheme="minorEastAsia" w:hAnsiTheme="minorEastAsia" w:hint="eastAsia"/>
        </w:rPr>
        <w:t>攻击者的</w:t>
      </w:r>
      <w:r w:rsidRPr="00060383">
        <w:rPr>
          <w:rFonts w:asciiTheme="minorEastAsia" w:eastAsiaTheme="minorEastAsia" w:hAnsiTheme="minorEastAsia"/>
        </w:rPr>
        <w:t>主要</w:t>
      </w:r>
      <w:r w:rsidRPr="00060383">
        <w:rPr>
          <w:rFonts w:asciiTheme="minorEastAsia" w:eastAsiaTheme="minorEastAsia" w:hAnsiTheme="minorEastAsia" w:hint="eastAsia"/>
        </w:rPr>
        <w:t>目的进行分类</w:t>
      </w:r>
      <w:r w:rsidRPr="00060383">
        <w:rPr>
          <w:rFonts w:asciiTheme="minorEastAsia" w:eastAsiaTheme="minorEastAsia" w:hAnsiTheme="minorEastAsia"/>
        </w:rPr>
        <w:t>分析。</w:t>
      </w:r>
    </w:p>
    <w:p w14:paraId="1C2EEAE9" w14:textId="77777777" w:rsidR="001F1F10" w:rsidRPr="0072496A" w:rsidRDefault="0072496A" w:rsidP="00A235A1">
      <w:pPr>
        <w:numPr>
          <w:ilvl w:val="0"/>
          <w:numId w:val="5"/>
        </w:numPr>
        <w:spacing w:afterLines="50" w:after="156"/>
        <w:outlineLvl w:val="1"/>
        <w:rPr>
          <w:rFonts w:ascii="黑体" w:eastAsia="黑体" w:hAnsi="黑体"/>
          <w:bCs/>
          <w:sz w:val="28"/>
          <w:szCs w:val="28"/>
        </w:rPr>
      </w:pPr>
      <w:bookmarkStart w:id="11" w:name="_Toc535600861"/>
      <w:r>
        <w:rPr>
          <w:rFonts w:ascii="黑体" w:eastAsia="黑体" w:hAnsi="黑体" w:hint="eastAsia"/>
          <w:bCs/>
          <w:sz w:val="28"/>
          <w:szCs w:val="28"/>
        </w:rPr>
        <w:t>网站安全</w:t>
      </w:r>
      <w:bookmarkEnd w:id="11"/>
    </w:p>
    <w:p w14:paraId="4EF6B879" w14:textId="77777777" w:rsidR="001F1F10" w:rsidRPr="00E17563" w:rsidRDefault="0072496A" w:rsidP="00A235A1">
      <w:pPr>
        <w:numPr>
          <w:ilvl w:val="0"/>
          <w:numId w:val="9"/>
        </w:numPr>
        <w:spacing w:afterLines="50" w:after="156"/>
        <w:ind w:left="1004"/>
        <w:outlineLvl w:val="2"/>
        <w:rPr>
          <w:rFonts w:ascii="黑体" w:eastAsia="黑体" w:hAnsi="黑体"/>
          <w:sz w:val="24"/>
        </w:rPr>
      </w:pPr>
      <w:bookmarkStart w:id="12" w:name="_Toc521509888"/>
      <w:bookmarkStart w:id="13" w:name="_Toc535600862"/>
      <w:r w:rsidRPr="00E17563">
        <w:rPr>
          <w:rFonts w:ascii="黑体" w:eastAsia="黑体" w:hAnsi="黑体" w:hint="eastAsia"/>
          <w:sz w:val="24"/>
        </w:rPr>
        <w:t>网页被篡改</w:t>
      </w:r>
      <w:bookmarkEnd w:id="12"/>
      <w:bookmarkEnd w:id="13"/>
    </w:p>
    <w:p w14:paraId="6A0FCCE7" w14:textId="77777777" w:rsidR="0072496A" w:rsidRPr="0072496A" w:rsidRDefault="0072496A" w:rsidP="0072496A">
      <w:pPr>
        <w:spacing w:afterLines="50" w:after="156"/>
        <w:ind w:firstLineChars="200" w:firstLine="422"/>
      </w:pPr>
      <w:r w:rsidRPr="00031AFC">
        <w:rPr>
          <w:rFonts w:hint="eastAsia"/>
          <w:b/>
        </w:rPr>
        <w:t>主要</w:t>
      </w:r>
      <w:r w:rsidRPr="00031AFC">
        <w:rPr>
          <w:b/>
        </w:rPr>
        <w:t>现象</w:t>
      </w:r>
      <w:r w:rsidRPr="0072496A">
        <w:t>：</w:t>
      </w:r>
      <w:r w:rsidRPr="0072496A">
        <w:rPr>
          <w:rFonts w:hint="eastAsia"/>
        </w:rPr>
        <w:t>首页</w:t>
      </w:r>
      <w:r w:rsidRPr="0072496A">
        <w:t>或关键页面被篡改，出现</w:t>
      </w:r>
      <w:r w:rsidRPr="0072496A">
        <w:rPr>
          <w:rFonts w:hint="eastAsia"/>
        </w:rPr>
        <w:t>各种</w:t>
      </w:r>
      <w:r w:rsidRPr="0072496A">
        <w:t>不良信息</w:t>
      </w:r>
      <w:r w:rsidRPr="0072496A">
        <w:rPr>
          <w:rFonts w:hint="eastAsia"/>
        </w:rPr>
        <w:t>，甚至</w:t>
      </w:r>
      <w:r w:rsidRPr="0072496A">
        <w:t>反动</w:t>
      </w:r>
      <w:r w:rsidRPr="0072496A">
        <w:rPr>
          <w:rFonts w:hint="eastAsia"/>
        </w:rPr>
        <w:t>信息。</w:t>
      </w:r>
    </w:p>
    <w:p w14:paraId="7B3496AD" w14:textId="77777777" w:rsidR="0072496A" w:rsidRPr="0072496A" w:rsidRDefault="0072496A" w:rsidP="0072496A">
      <w:pPr>
        <w:spacing w:afterLines="50" w:after="156"/>
        <w:ind w:firstLineChars="200" w:firstLine="422"/>
      </w:pPr>
      <w:r w:rsidRPr="00031AFC">
        <w:rPr>
          <w:rFonts w:hint="eastAsia"/>
          <w:b/>
        </w:rPr>
        <w:t>主要危害</w:t>
      </w:r>
      <w:r w:rsidRPr="00031AFC">
        <w:rPr>
          <w:rFonts w:hint="eastAsia"/>
        </w:rPr>
        <w:t>：</w:t>
      </w:r>
      <w:r w:rsidRPr="0072496A">
        <w:t>散步各类不良或反动信息</w:t>
      </w:r>
      <w:r w:rsidRPr="0072496A">
        <w:rPr>
          <w:rFonts w:hint="eastAsia"/>
        </w:rPr>
        <w:t>，影响政府机构、企业</w:t>
      </w:r>
      <w:r w:rsidRPr="0072496A">
        <w:t>声誉</w:t>
      </w:r>
      <w:r w:rsidRPr="0072496A">
        <w:rPr>
          <w:rFonts w:hint="eastAsia"/>
        </w:rPr>
        <w:t>，特别是政府机构，降低其公信力。</w:t>
      </w:r>
    </w:p>
    <w:p w14:paraId="2B85661B" w14:textId="77777777" w:rsidR="0072496A" w:rsidRPr="0072496A" w:rsidRDefault="0072496A" w:rsidP="0072496A">
      <w:pPr>
        <w:spacing w:afterLines="50" w:after="156"/>
        <w:ind w:firstLineChars="200" w:firstLine="422"/>
      </w:pPr>
      <w:r w:rsidRPr="00031AFC">
        <w:rPr>
          <w:rFonts w:hint="eastAsia"/>
          <w:b/>
        </w:rPr>
        <w:t>攻击方法</w:t>
      </w:r>
      <w:r w:rsidRPr="0072496A">
        <w:rPr>
          <w:rFonts w:hint="eastAsia"/>
        </w:rPr>
        <w:t>：黑客利用</w:t>
      </w:r>
      <w:proofErr w:type="spellStart"/>
      <w:r w:rsidRPr="0072496A">
        <w:rPr>
          <w:rFonts w:hint="eastAsia"/>
        </w:rPr>
        <w:t>web</w:t>
      </w:r>
      <w:r w:rsidRPr="0072496A">
        <w:t>shell</w:t>
      </w:r>
      <w:proofErr w:type="spellEnd"/>
      <w:r w:rsidRPr="0072496A">
        <w:rPr>
          <w:rFonts w:hint="eastAsia"/>
        </w:rPr>
        <w:t>等木马后门，对网页实施篡改。</w:t>
      </w:r>
    </w:p>
    <w:p w14:paraId="37AAEC01" w14:textId="77777777" w:rsidR="001F1F10" w:rsidRPr="0072496A" w:rsidRDefault="0072496A" w:rsidP="00031AFC">
      <w:pPr>
        <w:spacing w:afterLines="50" w:after="156"/>
        <w:ind w:firstLineChars="200" w:firstLine="422"/>
      </w:pPr>
      <w:r w:rsidRPr="00031AFC">
        <w:rPr>
          <w:rFonts w:hint="eastAsia"/>
          <w:b/>
        </w:rPr>
        <w:t>攻击目的</w:t>
      </w:r>
      <w:r w:rsidRPr="0072496A">
        <w:t>：</w:t>
      </w:r>
      <w:r w:rsidRPr="0072496A">
        <w:rPr>
          <w:rFonts w:hint="eastAsia"/>
        </w:rPr>
        <w:t>宣泄对社会</w:t>
      </w:r>
      <w:r w:rsidRPr="0072496A">
        <w:t>或政府的</w:t>
      </w:r>
      <w:r w:rsidRPr="0072496A">
        <w:rPr>
          <w:rFonts w:hint="eastAsia"/>
        </w:rPr>
        <w:t>不满；</w:t>
      </w:r>
      <w:proofErr w:type="gramStart"/>
      <w:r w:rsidRPr="0072496A">
        <w:rPr>
          <w:rFonts w:hint="eastAsia"/>
        </w:rPr>
        <w:t>炫</w:t>
      </w:r>
      <w:proofErr w:type="gramEnd"/>
      <w:r w:rsidRPr="0072496A">
        <w:rPr>
          <w:rFonts w:hint="eastAsia"/>
        </w:rPr>
        <w:t>技</w:t>
      </w:r>
      <w:r w:rsidRPr="0072496A">
        <w:t>或挑衅</w:t>
      </w:r>
      <w:r w:rsidRPr="0072496A">
        <w:rPr>
          <w:rFonts w:hint="eastAsia"/>
        </w:rPr>
        <w:t>中招</w:t>
      </w:r>
      <w:r w:rsidRPr="0072496A">
        <w:t>企业；</w:t>
      </w:r>
      <w:r w:rsidRPr="0072496A">
        <w:rPr>
          <w:rFonts w:hint="eastAsia"/>
        </w:rPr>
        <w:t>对</w:t>
      </w:r>
      <w:r w:rsidRPr="0072496A">
        <w:t>企业进行敲诈勒索。</w:t>
      </w:r>
    </w:p>
    <w:p w14:paraId="332CC62B" w14:textId="77777777" w:rsidR="001F1F10" w:rsidRPr="00E17563" w:rsidRDefault="0072496A" w:rsidP="00A235A1">
      <w:pPr>
        <w:numPr>
          <w:ilvl w:val="0"/>
          <w:numId w:val="9"/>
        </w:numPr>
        <w:spacing w:afterLines="50" w:after="156"/>
        <w:ind w:left="1004"/>
        <w:outlineLvl w:val="2"/>
        <w:rPr>
          <w:rFonts w:ascii="黑体" w:eastAsia="黑体" w:hAnsi="黑体"/>
          <w:sz w:val="24"/>
          <w:szCs w:val="24"/>
        </w:rPr>
      </w:pPr>
      <w:bookmarkStart w:id="14" w:name="_Toc521509889"/>
      <w:bookmarkStart w:id="15" w:name="_Toc535600863"/>
      <w:r w:rsidRPr="00E17563">
        <w:rPr>
          <w:rFonts w:ascii="黑体" w:eastAsia="黑体" w:hAnsi="黑体" w:hint="eastAsia"/>
          <w:sz w:val="24"/>
          <w:szCs w:val="24"/>
        </w:rPr>
        <w:t>非法子页面</w:t>
      </w:r>
      <w:bookmarkEnd w:id="14"/>
      <w:bookmarkEnd w:id="15"/>
    </w:p>
    <w:p w14:paraId="57BB375C" w14:textId="77777777" w:rsidR="00031AFC" w:rsidRPr="00031AFC" w:rsidRDefault="00031AFC" w:rsidP="00031AFC">
      <w:pPr>
        <w:spacing w:afterLines="50" w:after="156"/>
        <w:ind w:firstLineChars="200" w:firstLine="422"/>
      </w:pPr>
      <w:r w:rsidRPr="00031AFC">
        <w:rPr>
          <w:rFonts w:hint="eastAsia"/>
          <w:b/>
        </w:rPr>
        <w:t>主要</w:t>
      </w:r>
      <w:r w:rsidRPr="00031AFC">
        <w:rPr>
          <w:b/>
        </w:rPr>
        <w:t>现象</w:t>
      </w:r>
      <w:r w:rsidRPr="00031AFC">
        <w:t>：</w:t>
      </w:r>
      <w:r w:rsidRPr="00031AFC">
        <w:rPr>
          <w:rFonts w:hint="eastAsia"/>
        </w:rPr>
        <w:t>网站</w:t>
      </w:r>
      <w:r w:rsidRPr="00031AFC">
        <w:t>存在赌博、色情、钓鱼</w:t>
      </w:r>
      <w:r w:rsidRPr="00031AFC">
        <w:rPr>
          <w:rFonts w:hint="eastAsia"/>
        </w:rPr>
        <w:t>等</w:t>
      </w:r>
      <w:r w:rsidRPr="00031AFC">
        <w:t>非法子页面。</w:t>
      </w:r>
    </w:p>
    <w:p w14:paraId="4447B929" w14:textId="77777777" w:rsidR="00031AFC" w:rsidRPr="00031AFC" w:rsidRDefault="00031AFC" w:rsidP="00031AFC">
      <w:pPr>
        <w:spacing w:afterLines="50" w:after="156"/>
        <w:ind w:firstLineChars="200" w:firstLine="422"/>
      </w:pPr>
      <w:r w:rsidRPr="00031AFC">
        <w:rPr>
          <w:rFonts w:hint="eastAsia"/>
          <w:b/>
        </w:rPr>
        <w:t>主要危害</w:t>
      </w:r>
      <w:r w:rsidRPr="00031AFC">
        <w:rPr>
          <w:rFonts w:hint="eastAsia"/>
        </w:rPr>
        <w:t>：通过</w:t>
      </w:r>
      <w:r w:rsidRPr="00031AFC">
        <w:t>搜索引擎搜索</w:t>
      </w:r>
      <w:r w:rsidRPr="00031AFC">
        <w:rPr>
          <w:rFonts w:hint="eastAsia"/>
        </w:rPr>
        <w:t>相关</w:t>
      </w:r>
      <w:r w:rsidRPr="00031AFC">
        <w:t>网站，将出现赌博、色情等信息</w:t>
      </w:r>
      <w:r w:rsidRPr="00031AFC">
        <w:rPr>
          <w:rFonts w:hint="eastAsia"/>
        </w:rPr>
        <w:t>；</w:t>
      </w:r>
      <w:r w:rsidRPr="00031AFC">
        <w:t>通过搜索引擎搜索赌博、色情信息，也会出现相关网站</w:t>
      </w:r>
      <w:r w:rsidRPr="00031AFC">
        <w:rPr>
          <w:rFonts w:hint="eastAsia"/>
        </w:rPr>
        <w:t>；对于</w:t>
      </w:r>
      <w:r w:rsidRPr="00031AFC">
        <w:t>被植入钓鱼网页的情况，当用户访问相关钓鱼网站页面</w:t>
      </w:r>
      <w:r w:rsidRPr="00031AFC">
        <w:rPr>
          <w:rFonts w:hint="eastAsia"/>
        </w:rPr>
        <w:t>时</w:t>
      </w:r>
      <w:r w:rsidRPr="00031AFC">
        <w:t>，安全软件</w:t>
      </w:r>
      <w:r w:rsidRPr="00031AFC">
        <w:rPr>
          <w:rFonts w:hint="eastAsia"/>
        </w:rPr>
        <w:t>可能</w:t>
      </w:r>
      <w:r w:rsidRPr="00031AFC">
        <w:t>不会</w:t>
      </w:r>
      <w:r w:rsidRPr="00031AFC">
        <w:rPr>
          <w:rFonts w:hint="eastAsia"/>
        </w:rPr>
        <w:t>给出</w:t>
      </w:r>
      <w:r w:rsidRPr="00031AFC">
        <w:t>风险提示。</w:t>
      </w:r>
    </w:p>
    <w:p w14:paraId="0E973396" w14:textId="77777777" w:rsidR="00031AFC" w:rsidRPr="00031AFC" w:rsidRDefault="00031AFC" w:rsidP="00031AFC">
      <w:pPr>
        <w:spacing w:afterLines="50" w:after="156"/>
        <w:ind w:firstLineChars="200" w:firstLine="420"/>
      </w:pPr>
      <w:r w:rsidRPr="00031AFC">
        <w:rPr>
          <w:rFonts w:hint="eastAsia"/>
        </w:rPr>
        <w:t>对于政府网站而言，该现象的出现将严重降低政府的权威性及在民众中的公信力，挽回难度相对较大。</w:t>
      </w:r>
    </w:p>
    <w:p w14:paraId="59A2C53A" w14:textId="77777777" w:rsidR="00031AFC" w:rsidRPr="00031AFC" w:rsidRDefault="00031AFC" w:rsidP="00031AFC">
      <w:pPr>
        <w:spacing w:afterLines="50" w:after="156"/>
        <w:ind w:firstLineChars="200" w:firstLine="422"/>
      </w:pPr>
      <w:r w:rsidRPr="00031AFC">
        <w:rPr>
          <w:rFonts w:hint="eastAsia"/>
          <w:b/>
        </w:rPr>
        <w:t>攻击方法</w:t>
      </w:r>
      <w:r w:rsidRPr="00031AFC">
        <w:rPr>
          <w:rFonts w:hint="eastAsia"/>
        </w:rPr>
        <w:t>：黑客利用</w:t>
      </w:r>
      <w:proofErr w:type="spellStart"/>
      <w:r w:rsidRPr="00031AFC">
        <w:rPr>
          <w:rFonts w:hint="eastAsia"/>
        </w:rPr>
        <w:t>web</w:t>
      </w:r>
      <w:r w:rsidRPr="00031AFC">
        <w:t>shell</w:t>
      </w:r>
      <w:proofErr w:type="spellEnd"/>
      <w:r w:rsidRPr="00031AFC">
        <w:rPr>
          <w:rFonts w:hint="eastAsia"/>
        </w:rPr>
        <w:t>等木马后门，对网站进行子页面的植入。</w:t>
      </w:r>
    </w:p>
    <w:p w14:paraId="547523B3" w14:textId="77777777" w:rsidR="001F1F10" w:rsidRPr="00031AFC" w:rsidRDefault="00031AFC" w:rsidP="005A3C6C">
      <w:pPr>
        <w:spacing w:afterLines="50" w:after="156"/>
        <w:ind w:firstLineChars="200" w:firstLine="422"/>
      </w:pPr>
      <w:r w:rsidRPr="00031AFC">
        <w:rPr>
          <w:rFonts w:hint="eastAsia"/>
          <w:b/>
        </w:rPr>
        <w:t>攻击目的</w:t>
      </w:r>
      <w:r w:rsidRPr="00031AFC">
        <w:t>：恶意网站的</w:t>
      </w:r>
      <w:r w:rsidRPr="00031AFC">
        <w:t>SEO</w:t>
      </w:r>
      <w:r w:rsidRPr="00031AFC">
        <w:t>优化</w:t>
      </w:r>
      <w:r w:rsidRPr="00031AFC">
        <w:rPr>
          <w:rFonts w:hint="eastAsia"/>
        </w:rPr>
        <w:t>；为</w:t>
      </w:r>
      <w:r w:rsidRPr="00031AFC">
        <w:t>网络诈骗提供</w:t>
      </w:r>
      <w:r w:rsidRPr="00031AFC">
        <w:rPr>
          <w:rFonts w:hint="eastAsia"/>
        </w:rPr>
        <w:t>“</w:t>
      </w:r>
      <w:r w:rsidRPr="00031AFC">
        <w:t>相对安全</w:t>
      </w:r>
      <w:r w:rsidRPr="00031AFC">
        <w:rPr>
          <w:rFonts w:hint="eastAsia"/>
        </w:rPr>
        <w:t>”钓鱼</w:t>
      </w:r>
      <w:r w:rsidRPr="00031AFC">
        <w:t>页面。</w:t>
      </w:r>
    </w:p>
    <w:p w14:paraId="2CE77DDE" w14:textId="77777777" w:rsidR="001F1F10" w:rsidRPr="00E17563" w:rsidRDefault="00381BA7" w:rsidP="00A235A1">
      <w:pPr>
        <w:numPr>
          <w:ilvl w:val="0"/>
          <w:numId w:val="9"/>
        </w:numPr>
        <w:spacing w:afterLines="50" w:after="156"/>
        <w:ind w:left="1004"/>
        <w:outlineLvl w:val="2"/>
        <w:rPr>
          <w:rFonts w:ascii="黑体" w:eastAsia="黑体" w:hAnsi="黑体"/>
          <w:sz w:val="24"/>
          <w:szCs w:val="24"/>
        </w:rPr>
      </w:pPr>
      <w:bookmarkStart w:id="16" w:name="_Toc521509890"/>
      <w:bookmarkStart w:id="17" w:name="_Toc535600864"/>
      <w:r>
        <w:rPr>
          <w:rFonts w:ascii="黑体" w:eastAsia="黑体" w:hAnsi="黑体" w:hint="eastAsia"/>
          <w:sz w:val="24"/>
          <w:szCs w:val="24"/>
        </w:rPr>
        <w:t>网站</w:t>
      </w:r>
      <w:proofErr w:type="spellStart"/>
      <w:r w:rsidRPr="00E17563">
        <w:rPr>
          <w:rFonts w:ascii="黑体" w:eastAsia="黑体" w:hAnsi="黑体" w:hint="eastAsia"/>
          <w:sz w:val="24"/>
          <w:szCs w:val="24"/>
        </w:rPr>
        <w:t>DD</w:t>
      </w:r>
      <w:r w:rsidRPr="00E17563">
        <w:rPr>
          <w:rFonts w:ascii="黑体" w:eastAsia="黑体" w:hAnsi="黑体"/>
          <w:sz w:val="24"/>
          <w:szCs w:val="24"/>
        </w:rPr>
        <w:t>oS</w:t>
      </w:r>
      <w:proofErr w:type="spellEnd"/>
      <w:r w:rsidRPr="00E17563">
        <w:rPr>
          <w:rFonts w:ascii="黑体" w:eastAsia="黑体" w:hAnsi="黑体" w:hint="eastAsia"/>
          <w:sz w:val="24"/>
          <w:szCs w:val="24"/>
        </w:rPr>
        <w:t>攻击</w:t>
      </w:r>
      <w:bookmarkEnd w:id="16"/>
      <w:bookmarkEnd w:id="17"/>
    </w:p>
    <w:p w14:paraId="47D48072" w14:textId="77777777" w:rsidR="005A3C6C" w:rsidRPr="005A3C6C" w:rsidRDefault="005A3C6C" w:rsidP="005A3C6C">
      <w:pPr>
        <w:spacing w:afterLines="50" w:after="156"/>
        <w:ind w:firstLineChars="200" w:firstLine="422"/>
      </w:pPr>
      <w:r w:rsidRPr="005A3C6C">
        <w:rPr>
          <w:rFonts w:hint="eastAsia"/>
          <w:b/>
        </w:rPr>
        <w:t>主要</w:t>
      </w:r>
      <w:r w:rsidRPr="005A3C6C">
        <w:rPr>
          <w:b/>
        </w:rPr>
        <w:t>现象</w:t>
      </w:r>
      <w:r w:rsidRPr="005A3C6C">
        <w:t>：</w:t>
      </w:r>
      <w:r w:rsidRPr="005A3C6C">
        <w:rPr>
          <w:rFonts w:hint="eastAsia"/>
        </w:rPr>
        <w:t>政府机构或企业网站</w:t>
      </w:r>
      <w:r w:rsidRPr="005A3C6C">
        <w:t>无法访问</w:t>
      </w:r>
      <w:r w:rsidRPr="005A3C6C">
        <w:rPr>
          <w:rFonts w:hint="eastAsia"/>
        </w:rPr>
        <w:t>、访问迟缓。</w:t>
      </w:r>
    </w:p>
    <w:p w14:paraId="3E50643D" w14:textId="77777777" w:rsidR="005A3C6C" w:rsidRPr="005A3C6C" w:rsidRDefault="005A3C6C" w:rsidP="005A3C6C">
      <w:pPr>
        <w:spacing w:afterLines="50" w:after="156"/>
        <w:ind w:firstLineChars="200" w:firstLine="422"/>
      </w:pPr>
      <w:r w:rsidRPr="005A3C6C">
        <w:rPr>
          <w:rFonts w:hint="eastAsia"/>
          <w:b/>
        </w:rPr>
        <w:t>主要危害</w:t>
      </w:r>
      <w:r w:rsidRPr="005A3C6C">
        <w:rPr>
          <w:rFonts w:hint="eastAsia"/>
        </w:rPr>
        <w:t>：网站</w:t>
      </w:r>
      <w:r w:rsidRPr="005A3C6C">
        <w:t>业务中断，用户无法访问网站</w:t>
      </w:r>
      <w:r w:rsidRPr="005A3C6C">
        <w:rPr>
          <w:rFonts w:hint="eastAsia"/>
        </w:rPr>
        <w:t>。特别是对于政府官网，影响民众网上办事，降低政府公信力。</w:t>
      </w:r>
    </w:p>
    <w:p w14:paraId="2D22554C" w14:textId="77777777" w:rsidR="005A3C6C" w:rsidRPr="005A3C6C" w:rsidRDefault="005A3C6C" w:rsidP="005A3C6C">
      <w:pPr>
        <w:spacing w:afterLines="50" w:after="156"/>
        <w:ind w:firstLineChars="200" w:firstLine="422"/>
      </w:pPr>
      <w:r w:rsidRPr="005A3C6C">
        <w:rPr>
          <w:rFonts w:hint="eastAsia"/>
          <w:b/>
        </w:rPr>
        <w:t>攻击方法</w:t>
      </w:r>
      <w:r w:rsidRPr="005A3C6C">
        <w:rPr>
          <w:rFonts w:hint="eastAsia"/>
        </w:rPr>
        <w:t>：黑客利用多类型</w:t>
      </w:r>
      <w:proofErr w:type="spellStart"/>
      <w:r w:rsidRPr="005A3C6C">
        <w:rPr>
          <w:rFonts w:hint="eastAsia"/>
        </w:rPr>
        <w:t>DDoS</w:t>
      </w:r>
      <w:proofErr w:type="spellEnd"/>
      <w:r w:rsidRPr="005A3C6C">
        <w:rPr>
          <w:rFonts w:hint="eastAsia"/>
        </w:rPr>
        <w:t>技术对网站进行分布式抗拒</w:t>
      </w:r>
      <w:proofErr w:type="gramStart"/>
      <w:r w:rsidRPr="005A3C6C">
        <w:rPr>
          <w:rFonts w:hint="eastAsia"/>
        </w:rPr>
        <w:t>绝服务</w:t>
      </w:r>
      <w:proofErr w:type="gramEnd"/>
      <w:r w:rsidRPr="005A3C6C">
        <w:rPr>
          <w:rFonts w:hint="eastAsia"/>
        </w:rPr>
        <w:t>攻击。</w:t>
      </w:r>
    </w:p>
    <w:p w14:paraId="192F15FC" w14:textId="77777777" w:rsidR="001F1F10" w:rsidRPr="005A3C6C" w:rsidRDefault="005A3C6C" w:rsidP="005A3C6C">
      <w:pPr>
        <w:spacing w:afterLines="50" w:after="156"/>
        <w:ind w:firstLineChars="200" w:firstLine="422"/>
      </w:pPr>
      <w:r w:rsidRPr="005A3C6C">
        <w:rPr>
          <w:rFonts w:hint="eastAsia"/>
          <w:b/>
        </w:rPr>
        <w:t>攻击目的</w:t>
      </w:r>
      <w:r w:rsidRPr="005A3C6C">
        <w:t>：</w:t>
      </w:r>
      <w:r w:rsidRPr="005A3C6C">
        <w:rPr>
          <w:rFonts w:hint="eastAsia"/>
        </w:rPr>
        <w:t>敲诈勒索政府或企业；企业间的恶意</w:t>
      </w:r>
      <w:r w:rsidRPr="005A3C6C">
        <w:t>竞争</w:t>
      </w:r>
      <w:r w:rsidRPr="005A3C6C">
        <w:rPr>
          <w:rFonts w:hint="eastAsia"/>
        </w:rPr>
        <w:t>；</w:t>
      </w:r>
      <w:r w:rsidRPr="005A3C6C">
        <w:t>宣泄</w:t>
      </w:r>
      <w:r w:rsidRPr="005A3C6C">
        <w:rPr>
          <w:rFonts w:hint="eastAsia"/>
        </w:rPr>
        <w:t>对</w:t>
      </w:r>
      <w:r w:rsidRPr="005A3C6C">
        <w:t>网站的</w:t>
      </w:r>
      <w:r w:rsidRPr="005A3C6C">
        <w:rPr>
          <w:rFonts w:hint="eastAsia"/>
        </w:rPr>
        <w:t>不满。</w:t>
      </w:r>
    </w:p>
    <w:p w14:paraId="3E6B2210" w14:textId="77777777" w:rsidR="0072496A" w:rsidRPr="00E17563" w:rsidRDefault="0072496A" w:rsidP="00A235A1">
      <w:pPr>
        <w:numPr>
          <w:ilvl w:val="0"/>
          <w:numId w:val="9"/>
        </w:numPr>
        <w:spacing w:afterLines="50" w:after="156"/>
        <w:ind w:left="1004"/>
        <w:outlineLvl w:val="2"/>
        <w:rPr>
          <w:rFonts w:ascii="黑体" w:eastAsia="黑体" w:hAnsi="黑体"/>
          <w:sz w:val="24"/>
          <w:szCs w:val="24"/>
        </w:rPr>
      </w:pPr>
      <w:bookmarkStart w:id="18" w:name="_Toc521509891"/>
      <w:bookmarkStart w:id="19" w:name="_Toc535600865"/>
      <w:r w:rsidRPr="00E17563">
        <w:rPr>
          <w:rFonts w:ascii="黑体" w:eastAsia="黑体" w:hAnsi="黑体" w:hint="eastAsia"/>
          <w:sz w:val="24"/>
          <w:szCs w:val="24"/>
        </w:rPr>
        <w:t>CC攻击</w:t>
      </w:r>
      <w:bookmarkEnd w:id="18"/>
      <w:bookmarkEnd w:id="19"/>
    </w:p>
    <w:p w14:paraId="2F069E86" w14:textId="77777777" w:rsidR="005A3C6C" w:rsidRPr="005A3C6C" w:rsidRDefault="005A3C6C" w:rsidP="005A3C6C">
      <w:pPr>
        <w:spacing w:afterLines="50" w:after="156"/>
        <w:ind w:firstLineChars="200" w:firstLine="422"/>
      </w:pPr>
      <w:r w:rsidRPr="005A3C6C">
        <w:rPr>
          <w:rFonts w:hint="eastAsia"/>
          <w:b/>
        </w:rPr>
        <w:t>主要</w:t>
      </w:r>
      <w:r w:rsidRPr="005A3C6C">
        <w:rPr>
          <w:b/>
        </w:rPr>
        <w:t>现象</w:t>
      </w:r>
      <w:r w:rsidRPr="005A3C6C">
        <w:t>：</w:t>
      </w:r>
      <w:r w:rsidRPr="005A3C6C">
        <w:rPr>
          <w:rFonts w:hint="eastAsia"/>
        </w:rPr>
        <w:t>网站</w:t>
      </w:r>
      <w:r w:rsidRPr="005A3C6C">
        <w:t>无法访问</w:t>
      </w:r>
      <w:r w:rsidRPr="005A3C6C">
        <w:rPr>
          <w:rFonts w:hint="eastAsia"/>
        </w:rPr>
        <w:t>、网页访问缓慢、业务异常。</w:t>
      </w:r>
    </w:p>
    <w:p w14:paraId="2BFC44EF" w14:textId="77777777" w:rsidR="005A3C6C" w:rsidRPr="005A3C6C" w:rsidRDefault="005A3C6C" w:rsidP="005A3C6C">
      <w:pPr>
        <w:spacing w:afterLines="50" w:after="156"/>
        <w:ind w:firstLineChars="200" w:firstLine="422"/>
      </w:pPr>
      <w:r w:rsidRPr="005A3C6C">
        <w:rPr>
          <w:rFonts w:hint="eastAsia"/>
          <w:b/>
        </w:rPr>
        <w:lastRenderedPageBreak/>
        <w:t>主要危害</w:t>
      </w:r>
      <w:r w:rsidRPr="005A3C6C">
        <w:rPr>
          <w:rFonts w:hint="eastAsia"/>
        </w:rPr>
        <w:t>：网站</w:t>
      </w:r>
      <w:r w:rsidRPr="005A3C6C">
        <w:t>业务中断，用户无法访问网站</w:t>
      </w:r>
      <w:r w:rsidRPr="005A3C6C">
        <w:rPr>
          <w:rFonts w:hint="eastAsia"/>
        </w:rPr>
        <w:t>、网页访问缓慢。</w:t>
      </w:r>
    </w:p>
    <w:p w14:paraId="07ED5EE4" w14:textId="77777777" w:rsidR="005A3C6C" w:rsidRPr="005A3C6C" w:rsidRDefault="005A3C6C" w:rsidP="005A3C6C">
      <w:pPr>
        <w:spacing w:afterLines="50" w:after="156"/>
        <w:ind w:firstLineChars="200" w:firstLine="422"/>
      </w:pPr>
      <w:r w:rsidRPr="005A3C6C">
        <w:rPr>
          <w:rFonts w:hint="eastAsia"/>
          <w:b/>
        </w:rPr>
        <w:t>攻击方法</w:t>
      </w:r>
      <w:r w:rsidRPr="005A3C6C">
        <w:rPr>
          <w:rFonts w:hint="eastAsia"/>
        </w:rPr>
        <w:t>：主要采用发起遍历数据攻击行为、发起</w:t>
      </w:r>
      <w:r w:rsidRPr="005A3C6C">
        <w:rPr>
          <w:rFonts w:hint="eastAsia"/>
        </w:rPr>
        <w:t>SQL</w:t>
      </w:r>
      <w:r w:rsidRPr="005A3C6C">
        <w:rPr>
          <w:rFonts w:hint="eastAsia"/>
        </w:rPr>
        <w:t>注入攻击行为、发起频繁恶意请求攻击行为等攻击方式进行攻击。</w:t>
      </w:r>
    </w:p>
    <w:p w14:paraId="385E110B" w14:textId="77777777" w:rsidR="005A3C6C" w:rsidRPr="00482F06" w:rsidRDefault="005A3C6C" w:rsidP="00482F06">
      <w:pPr>
        <w:spacing w:afterLines="50" w:after="156"/>
        <w:ind w:firstLineChars="200" w:firstLine="422"/>
      </w:pPr>
      <w:r w:rsidRPr="005A3C6C">
        <w:rPr>
          <w:rFonts w:hint="eastAsia"/>
          <w:b/>
        </w:rPr>
        <w:t>攻击目的</w:t>
      </w:r>
      <w:r w:rsidRPr="005A3C6C">
        <w:t>：</w:t>
      </w:r>
      <w:r w:rsidRPr="005A3C6C">
        <w:rPr>
          <w:rFonts w:hint="eastAsia"/>
        </w:rPr>
        <w:t>敲诈勒索；恶意</w:t>
      </w:r>
      <w:r w:rsidRPr="005A3C6C">
        <w:t>竞争</w:t>
      </w:r>
      <w:r w:rsidRPr="005A3C6C">
        <w:rPr>
          <w:rFonts w:hint="eastAsia"/>
        </w:rPr>
        <w:t>；</w:t>
      </w:r>
      <w:r w:rsidRPr="005A3C6C">
        <w:t>宣泄</w:t>
      </w:r>
      <w:r w:rsidRPr="005A3C6C">
        <w:rPr>
          <w:rFonts w:hint="eastAsia"/>
        </w:rPr>
        <w:t>对</w:t>
      </w:r>
      <w:r w:rsidRPr="005A3C6C">
        <w:t>网站的</w:t>
      </w:r>
      <w:r w:rsidRPr="005A3C6C">
        <w:rPr>
          <w:rFonts w:hint="eastAsia"/>
        </w:rPr>
        <w:t>不满。</w:t>
      </w:r>
    </w:p>
    <w:p w14:paraId="0BC0A007" w14:textId="77777777" w:rsidR="0072496A" w:rsidRPr="00E17563" w:rsidRDefault="0072496A" w:rsidP="00A235A1">
      <w:pPr>
        <w:numPr>
          <w:ilvl w:val="0"/>
          <w:numId w:val="9"/>
        </w:numPr>
        <w:spacing w:afterLines="50" w:after="156"/>
        <w:ind w:left="1004"/>
        <w:outlineLvl w:val="2"/>
        <w:rPr>
          <w:rFonts w:ascii="黑体" w:eastAsia="黑体" w:hAnsi="黑体"/>
          <w:sz w:val="24"/>
          <w:szCs w:val="24"/>
        </w:rPr>
      </w:pPr>
      <w:bookmarkStart w:id="20" w:name="_Toc521509892"/>
      <w:bookmarkStart w:id="21" w:name="_Toc535600866"/>
      <w:r w:rsidRPr="00E17563">
        <w:rPr>
          <w:rFonts w:ascii="黑体" w:eastAsia="黑体" w:hAnsi="黑体" w:hint="eastAsia"/>
          <w:sz w:val="24"/>
          <w:szCs w:val="24"/>
        </w:rPr>
        <w:t>网站流量异常</w:t>
      </w:r>
      <w:bookmarkEnd w:id="20"/>
      <w:bookmarkEnd w:id="21"/>
    </w:p>
    <w:p w14:paraId="77C7D587" w14:textId="77777777" w:rsidR="00482F06" w:rsidRPr="00482F06" w:rsidRDefault="00482F06" w:rsidP="00482F06">
      <w:pPr>
        <w:spacing w:afterLines="50" w:after="156"/>
        <w:ind w:firstLineChars="200" w:firstLine="422"/>
      </w:pPr>
      <w:r w:rsidRPr="00482F06">
        <w:rPr>
          <w:rFonts w:hint="eastAsia"/>
          <w:b/>
        </w:rPr>
        <w:t>主要</w:t>
      </w:r>
      <w:r w:rsidRPr="00482F06">
        <w:rPr>
          <w:b/>
        </w:rPr>
        <w:t>现象</w:t>
      </w:r>
      <w:r w:rsidRPr="00482F06">
        <w:t>：</w:t>
      </w:r>
      <w:r w:rsidRPr="00482F06">
        <w:rPr>
          <w:rFonts w:hint="eastAsia"/>
        </w:rPr>
        <w:t>异常</w:t>
      </w:r>
      <w:r w:rsidRPr="00482F06">
        <w:t>现象不明显，偶发性流量异常偏高，</w:t>
      </w:r>
      <w:r w:rsidRPr="00482F06">
        <w:rPr>
          <w:rFonts w:hint="eastAsia"/>
        </w:rPr>
        <w:t>且</w:t>
      </w:r>
      <w:r w:rsidRPr="00482F06">
        <w:t>非业务繁忙时段也会出现</w:t>
      </w:r>
      <w:r w:rsidRPr="00482F06">
        <w:rPr>
          <w:rFonts w:hint="eastAsia"/>
        </w:rPr>
        <w:t>流量</w:t>
      </w:r>
      <w:r w:rsidRPr="00482F06">
        <w:t>异常偏高。</w:t>
      </w:r>
    </w:p>
    <w:p w14:paraId="48578398" w14:textId="77777777" w:rsidR="00482F06" w:rsidRPr="00482F06" w:rsidRDefault="00482F06" w:rsidP="00482F06">
      <w:pPr>
        <w:spacing w:afterLines="50" w:after="156"/>
        <w:ind w:firstLineChars="200" w:firstLine="422"/>
      </w:pPr>
      <w:r w:rsidRPr="00482F06">
        <w:rPr>
          <w:rFonts w:hint="eastAsia"/>
          <w:b/>
        </w:rPr>
        <w:t>主要危害</w:t>
      </w:r>
      <w:r w:rsidRPr="00482F06">
        <w:rPr>
          <w:rFonts w:hint="eastAsia"/>
        </w:rPr>
        <w:t>：尽管从</w:t>
      </w:r>
      <w:r w:rsidRPr="00482F06">
        <w:t>表面上看，网站</w:t>
      </w:r>
      <w:r w:rsidRPr="00482F06">
        <w:rPr>
          <w:rFonts w:hint="eastAsia"/>
        </w:rPr>
        <w:t>受到</w:t>
      </w:r>
      <w:r w:rsidRPr="00482F06">
        <w:t>的影响不大</w:t>
      </w:r>
      <w:r w:rsidRPr="00482F06">
        <w:rPr>
          <w:rFonts w:hint="eastAsia"/>
        </w:rPr>
        <w:t>。</w:t>
      </w:r>
      <w:r w:rsidRPr="00482F06">
        <w:t>但实际上，</w:t>
      </w:r>
      <w:r w:rsidRPr="00482F06">
        <w:rPr>
          <w:rFonts w:hint="eastAsia"/>
        </w:rPr>
        <w:t>网站</w:t>
      </w:r>
      <w:r w:rsidRPr="00482F06">
        <w:t>已经处于被黑客控制的高度危险状态</w:t>
      </w:r>
      <w:r w:rsidRPr="00482F06">
        <w:rPr>
          <w:rFonts w:hint="eastAsia"/>
        </w:rPr>
        <w:t>，各种</w:t>
      </w:r>
      <w:r w:rsidRPr="00482F06">
        <w:t>有重大危害的后果都有可能发生</w:t>
      </w:r>
      <w:r w:rsidRPr="00482F06">
        <w:rPr>
          <w:rFonts w:hint="eastAsia"/>
        </w:rPr>
        <w:t>。</w:t>
      </w:r>
    </w:p>
    <w:p w14:paraId="60603941" w14:textId="77777777" w:rsidR="00482F06" w:rsidRPr="00482F06" w:rsidRDefault="00482F06" w:rsidP="00482F06">
      <w:pPr>
        <w:spacing w:afterLines="50" w:after="156"/>
        <w:ind w:firstLineChars="200" w:firstLine="422"/>
      </w:pPr>
      <w:r w:rsidRPr="00482F06">
        <w:rPr>
          <w:rFonts w:hint="eastAsia"/>
          <w:b/>
        </w:rPr>
        <w:t>攻击方法</w:t>
      </w:r>
      <w:r w:rsidRPr="00482F06">
        <w:rPr>
          <w:rFonts w:hint="eastAsia"/>
        </w:rPr>
        <w:t>：黑客利用</w:t>
      </w:r>
      <w:proofErr w:type="spellStart"/>
      <w:r w:rsidRPr="00482F06">
        <w:rPr>
          <w:rFonts w:hint="eastAsia"/>
        </w:rPr>
        <w:t>webshell</w:t>
      </w:r>
      <w:proofErr w:type="spellEnd"/>
      <w:r w:rsidRPr="00482F06">
        <w:rPr>
          <w:rFonts w:hint="eastAsia"/>
        </w:rPr>
        <w:t>等木马后门，控制网站；某些</w:t>
      </w:r>
      <w:r w:rsidRPr="00482F06">
        <w:t>攻击者甚至会以网站为跳板，对企业</w:t>
      </w:r>
      <w:r w:rsidRPr="00482F06">
        <w:rPr>
          <w:rFonts w:hint="eastAsia"/>
        </w:rPr>
        <w:t>的</w:t>
      </w:r>
      <w:r w:rsidRPr="00482F06">
        <w:t>内部网络实施</w:t>
      </w:r>
      <w:r w:rsidRPr="00482F06">
        <w:rPr>
          <w:rFonts w:hint="eastAsia"/>
        </w:rPr>
        <w:t>渗透</w:t>
      </w:r>
      <w:r w:rsidRPr="00482F06">
        <w:t>。</w:t>
      </w:r>
    </w:p>
    <w:p w14:paraId="6681670D" w14:textId="77777777" w:rsidR="00482F06" w:rsidRPr="00CA3A1D" w:rsidRDefault="00482F06" w:rsidP="00CA3A1D">
      <w:pPr>
        <w:spacing w:afterLines="50" w:after="156"/>
        <w:ind w:firstLineChars="200" w:firstLine="422"/>
      </w:pPr>
      <w:r w:rsidRPr="00482F06">
        <w:rPr>
          <w:rFonts w:hint="eastAsia"/>
          <w:b/>
        </w:rPr>
        <w:t>攻击目的</w:t>
      </w:r>
      <w:r w:rsidRPr="00482F06">
        <w:t>：</w:t>
      </w:r>
      <w:r w:rsidRPr="00482F06">
        <w:rPr>
          <w:rFonts w:hint="eastAsia"/>
        </w:rPr>
        <w:t>对网站进行</w:t>
      </w:r>
      <w:r w:rsidRPr="00482F06">
        <w:t>挂马、篡改、</w:t>
      </w:r>
      <w:proofErr w:type="gramStart"/>
      <w:r w:rsidRPr="00482F06">
        <w:rPr>
          <w:rFonts w:hint="eastAsia"/>
        </w:rPr>
        <w:t>暗链</w:t>
      </w:r>
      <w:r w:rsidRPr="00482F06">
        <w:t>植入</w:t>
      </w:r>
      <w:proofErr w:type="gramEnd"/>
      <w:r w:rsidRPr="00482F06">
        <w:t>、</w:t>
      </w:r>
      <w:r w:rsidRPr="00482F06">
        <w:rPr>
          <w:rFonts w:hint="eastAsia"/>
        </w:rPr>
        <w:t>恶意</w:t>
      </w:r>
      <w:r w:rsidRPr="00482F06">
        <w:t>页面植入、数据</w:t>
      </w:r>
      <w:r w:rsidRPr="00482F06">
        <w:rPr>
          <w:rFonts w:hint="eastAsia"/>
        </w:rPr>
        <w:t>窃取</w:t>
      </w:r>
      <w:r w:rsidRPr="00482F06">
        <w:t>等。</w:t>
      </w:r>
    </w:p>
    <w:p w14:paraId="0D5B41E8" w14:textId="77777777" w:rsidR="0072496A" w:rsidRPr="00E17563" w:rsidRDefault="0072496A" w:rsidP="00A235A1">
      <w:pPr>
        <w:numPr>
          <w:ilvl w:val="0"/>
          <w:numId w:val="9"/>
        </w:numPr>
        <w:spacing w:afterLines="50" w:after="156"/>
        <w:ind w:left="1004"/>
        <w:outlineLvl w:val="2"/>
        <w:rPr>
          <w:rFonts w:ascii="黑体" w:eastAsia="黑体" w:hAnsi="黑体"/>
          <w:sz w:val="24"/>
          <w:szCs w:val="24"/>
        </w:rPr>
      </w:pPr>
      <w:bookmarkStart w:id="22" w:name="_Toc521509893"/>
      <w:bookmarkStart w:id="23" w:name="_Toc535600867"/>
      <w:r w:rsidRPr="00E17563">
        <w:rPr>
          <w:rFonts w:ascii="黑体" w:eastAsia="黑体" w:hAnsi="黑体" w:hint="eastAsia"/>
          <w:sz w:val="24"/>
          <w:szCs w:val="24"/>
        </w:rPr>
        <w:t>异常进程与异常外联</w:t>
      </w:r>
      <w:bookmarkEnd w:id="22"/>
      <w:bookmarkEnd w:id="23"/>
    </w:p>
    <w:p w14:paraId="00FC0F24" w14:textId="77777777" w:rsidR="00CA3A1D" w:rsidRPr="00CA3A1D" w:rsidRDefault="00CA3A1D" w:rsidP="00CA3A1D">
      <w:pPr>
        <w:spacing w:afterLines="50" w:after="156"/>
        <w:ind w:firstLineChars="200" w:firstLine="422"/>
      </w:pPr>
      <w:r w:rsidRPr="00CA3A1D">
        <w:rPr>
          <w:rFonts w:hint="eastAsia"/>
          <w:b/>
        </w:rPr>
        <w:t>主要</w:t>
      </w:r>
      <w:r w:rsidRPr="00CA3A1D">
        <w:rPr>
          <w:b/>
        </w:rPr>
        <w:t>现象</w:t>
      </w:r>
      <w:r w:rsidRPr="00CA3A1D">
        <w:t>：操作系统响应缓慢</w:t>
      </w:r>
      <w:r w:rsidRPr="00CA3A1D">
        <w:rPr>
          <w:rFonts w:hint="eastAsia"/>
        </w:rPr>
        <w:t>、</w:t>
      </w:r>
      <w:r w:rsidRPr="00CA3A1D">
        <w:t>非繁忙时段流量异常</w:t>
      </w:r>
      <w:r w:rsidRPr="00CA3A1D">
        <w:rPr>
          <w:rFonts w:hint="eastAsia"/>
        </w:rPr>
        <w:t>、</w:t>
      </w:r>
      <w:r w:rsidRPr="00CA3A1D">
        <w:t>存在异常系统进程以及服务，存在</w:t>
      </w:r>
      <w:r w:rsidRPr="00CA3A1D">
        <w:rPr>
          <w:rFonts w:hint="eastAsia"/>
        </w:rPr>
        <w:t>异常</w:t>
      </w:r>
      <w:r w:rsidRPr="00CA3A1D">
        <w:t>的</w:t>
      </w:r>
      <w:r w:rsidRPr="00CA3A1D">
        <w:rPr>
          <w:rFonts w:hint="eastAsia"/>
        </w:rPr>
        <w:t>外连</w:t>
      </w:r>
      <w:r w:rsidRPr="00CA3A1D">
        <w:t>现象</w:t>
      </w:r>
      <w:r w:rsidRPr="00CA3A1D">
        <w:rPr>
          <w:rFonts w:hint="eastAsia"/>
        </w:rPr>
        <w:t>。</w:t>
      </w:r>
    </w:p>
    <w:p w14:paraId="60DD91D9" w14:textId="77777777" w:rsidR="00CA3A1D" w:rsidRPr="00CA3A1D" w:rsidRDefault="00CA3A1D" w:rsidP="00CA3A1D">
      <w:pPr>
        <w:spacing w:afterLines="50" w:after="156"/>
        <w:ind w:firstLineChars="200" w:firstLine="422"/>
      </w:pPr>
      <w:r w:rsidRPr="00CA3A1D">
        <w:rPr>
          <w:rFonts w:hint="eastAsia"/>
          <w:b/>
        </w:rPr>
        <w:t>主要危害</w:t>
      </w:r>
      <w:r w:rsidRPr="00CA3A1D">
        <w:rPr>
          <w:rFonts w:hint="eastAsia"/>
        </w:rPr>
        <w:t>：</w:t>
      </w:r>
      <w:r w:rsidRPr="00CA3A1D">
        <w:t>系统异常，系统资源耗尽，业务无法正常运作</w:t>
      </w:r>
      <w:r w:rsidRPr="00CA3A1D">
        <w:rPr>
          <w:rFonts w:hint="eastAsia"/>
        </w:rPr>
        <w:t>；</w:t>
      </w:r>
      <w:r w:rsidRPr="00CA3A1D">
        <w:t>同时，网站</w:t>
      </w:r>
      <w:r w:rsidRPr="00CA3A1D">
        <w:rPr>
          <w:rFonts w:hint="eastAsia"/>
        </w:rPr>
        <w:t>也</w:t>
      </w:r>
      <w:r w:rsidRPr="00CA3A1D">
        <w:t>可能会成为攻击者的跳板，或者是对其他网站发动</w:t>
      </w:r>
      <w:proofErr w:type="spellStart"/>
      <w:r w:rsidRPr="00CA3A1D">
        <w:t>DDoS</w:t>
      </w:r>
      <w:proofErr w:type="spellEnd"/>
      <w:r w:rsidRPr="00CA3A1D">
        <w:t>攻击的攻击源</w:t>
      </w:r>
      <w:r w:rsidRPr="00CA3A1D">
        <w:rPr>
          <w:rFonts w:hint="eastAsia"/>
        </w:rPr>
        <w:t>。</w:t>
      </w:r>
    </w:p>
    <w:p w14:paraId="2F310D66" w14:textId="77777777" w:rsidR="00CA3A1D" w:rsidRPr="00CA3A1D" w:rsidRDefault="00CA3A1D" w:rsidP="00CA3A1D">
      <w:pPr>
        <w:spacing w:afterLines="50" w:after="156"/>
        <w:ind w:firstLineChars="200" w:firstLine="422"/>
      </w:pPr>
      <w:r w:rsidRPr="00CA3A1D">
        <w:rPr>
          <w:rFonts w:hint="eastAsia"/>
          <w:b/>
        </w:rPr>
        <w:t>攻击方法</w:t>
      </w:r>
      <w:r w:rsidRPr="00CA3A1D">
        <w:rPr>
          <w:rFonts w:hint="eastAsia"/>
        </w:rPr>
        <w:t>：使用网站系统资源对外发起</w:t>
      </w:r>
      <w:proofErr w:type="spellStart"/>
      <w:r w:rsidRPr="00CA3A1D">
        <w:rPr>
          <w:rFonts w:hint="eastAsia"/>
        </w:rPr>
        <w:t>DD</w:t>
      </w:r>
      <w:r w:rsidRPr="00CA3A1D">
        <w:t>o</w:t>
      </w:r>
      <w:r w:rsidRPr="00CA3A1D">
        <w:rPr>
          <w:rFonts w:hint="eastAsia"/>
        </w:rPr>
        <w:t>S</w:t>
      </w:r>
      <w:proofErr w:type="spellEnd"/>
      <w:r w:rsidRPr="00CA3A1D">
        <w:rPr>
          <w:rFonts w:hint="eastAsia"/>
        </w:rPr>
        <w:t>攻击；将</w:t>
      </w:r>
      <w:r w:rsidRPr="00CA3A1D">
        <w:t>网站</w:t>
      </w:r>
      <w:r w:rsidRPr="00CA3A1D">
        <w:rPr>
          <w:rFonts w:hint="eastAsia"/>
        </w:rPr>
        <w:t>作为</w:t>
      </w:r>
      <w:r w:rsidRPr="00CA3A1D">
        <w:rPr>
          <w:rFonts w:hint="eastAsia"/>
        </w:rPr>
        <w:t>IP</w:t>
      </w:r>
      <w:r w:rsidRPr="00CA3A1D">
        <w:rPr>
          <w:rFonts w:hint="eastAsia"/>
        </w:rPr>
        <w:t>代理，隐藏攻击者，实施攻击。</w:t>
      </w:r>
    </w:p>
    <w:p w14:paraId="07DBBFA6" w14:textId="77777777" w:rsidR="00CA3A1D" w:rsidRPr="00CA3A1D" w:rsidRDefault="00CA3A1D" w:rsidP="00CA3A1D">
      <w:pPr>
        <w:spacing w:afterLines="50" w:after="156"/>
        <w:ind w:firstLineChars="200" w:firstLine="422"/>
      </w:pPr>
      <w:r w:rsidRPr="00CA3A1D">
        <w:rPr>
          <w:rFonts w:hint="eastAsia"/>
          <w:b/>
        </w:rPr>
        <w:t>攻击目的</w:t>
      </w:r>
      <w:r w:rsidRPr="00CA3A1D">
        <w:t>：</w:t>
      </w:r>
      <w:r w:rsidRPr="00CA3A1D">
        <w:rPr>
          <w:rFonts w:hint="eastAsia"/>
        </w:rPr>
        <w:t>长期潜伏，窃取重要数据信息。</w:t>
      </w:r>
    </w:p>
    <w:p w14:paraId="1454029F" w14:textId="77777777" w:rsidR="0072496A" w:rsidRPr="00E17563" w:rsidRDefault="0072496A" w:rsidP="00A235A1">
      <w:pPr>
        <w:numPr>
          <w:ilvl w:val="0"/>
          <w:numId w:val="9"/>
        </w:numPr>
        <w:spacing w:afterLines="50" w:after="156"/>
        <w:ind w:left="1004"/>
        <w:outlineLvl w:val="2"/>
        <w:rPr>
          <w:rFonts w:ascii="黑体" w:eastAsia="黑体" w:hAnsi="黑体"/>
          <w:sz w:val="24"/>
          <w:szCs w:val="24"/>
        </w:rPr>
      </w:pPr>
      <w:bookmarkStart w:id="24" w:name="_Toc521509894"/>
      <w:bookmarkStart w:id="25" w:name="_Toc535600868"/>
      <w:r w:rsidRPr="00E17563">
        <w:rPr>
          <w:rFonts w:ascii="黑体" w:eastAsia="黑体" w:hAnsi="黑体" w:hint="eastAsia"/>
          <w:sz w:val="24"/>
          <w:szCs w:val="24"/>
        </w:rPr>
        <w:t>网站安全总结及防护建议</w:t>
      </w:r>
      <w:bookmarkEnd w:id="24"/>
      <w:bookmarkEnd w:id="25"/>
    </w:p>
    <w:p w14:paraId="75F553E4" w14:textId="77777777" w:rsidR="001F1F10" w:rsidRDefault="00547361" w:rsidP="00A235A1">
      <w:pPr>
        <w:pStyle w:val="af2"/>
        <w:numPr>
          <w:ilvl w:val="0"/>
          <w:numId w:val="6"/>
        </w:numPr>
        <w:spacing w:afterLines="50" w:after="156"/>
        <w:ind w:firstLineChars="0"/>
      </w:pPr>
      <w:r>
        <w:rPr>
          <w:rFonts w:hint="eastAsia"/>
        </w:rPr>
        <w:t>常见</w:t>
      </w:r>
      <w:r w:rsidR="00CA3A1D">
        <w:rPr>
          <w:rFonts w:hint="eastAsia"/>
        </w:rPr>
        <w:t>攻击手段</w:t>
      </w:r>
    </w:p>
    <w:p w14:paraId="5FA052A1" w14:textId="77777777" w:rsidR="00CA3A1D" w:rsidRPr="00CA3A1D" w:rsidRDefault="00CA3A1D" w:rsidP="00CA3A1D">
      <w:pPr>
        <w:spacing w:afterLines="50" w:after="156"/>
        <w:ind w:firstLineChars="200" w:firstLine="420"/>
      </w:pPr>
      <w:r w:rsidRPr="00CA3A1D">
        <w:rPr>
          <w:rFonts w:hint="eastAsia"/>
        </w:rPr>
        <w:t>以上六类网站安全威胁，是政府机构、大中型企业门户网站所面临的主要威胁，也是网站安全应急响应服务所要解决的主要问题。</w:t>
      </w:r>
    </w:p>
    <w:p w14:paraId="248ECD9F" w14:textId="77777777" w:rsidR="00CA3A1D" w:rsidRDefault="00CA3A1D" w:rsidP="00CA3A1D">
      <w:pPr>
        <w:spacing w:afterLines="50" w:after="156"/>
        <w:ind w:firstLineChars="200" w:firstLine="420"/>
      </w:pPr>
      <w:r w:rsidRPr="00CA3A1D">
        <w:rPr>
          <w:rFonts w:hint="eastAsia"/>
        </w:rPr>
        <w:t>通过对现场处置情况的汇总和分析得知，黑客主要采用以下攻击手段对网站实施攻击：</w:t>
      </w:r>
    </w:p>
    <w:p w14:paraId="15730C27" w14:textId="77777777" w:rsidR="00CA3A1D" w:rsidRPr="00CA3A1D" w:rsidRDefault="00CA3A1D" w:rsidP="004B47E2">
      <w:pPr>
        <w:pStyle w:val="af2"/>
        <w:numPr>
          <w:ilvl w:val="1"/>
          <w:numId w:val="4"/>
        </w:numPr>
        <w:spacing w:afterLines="50" w:after="156"/>
        <w:ind w:left="840" w:firstLineChars="0" w:hanging="420"/>
      </w:pPr>
      <w:r w:rsidRPr="00CA3A1D">
        <w:rPr>
          <w:rFonts w:hint="eastAsia"/>
        </w:rPr>
        <w:t>黑客利用门户网站</w:t>
      </w:r>
      <w:r w:rsidRPr="00CA3A1D">
        <w:rPr>
          <w:rFonts w:hint="eastAsia"/>
        </w:rPr>
        <w:t>Tomcat</w:t>
      </w:r>
      <w:r w:rsidRPr="00CA3A1D">
        <w:rPr>
          <w:rFonts w:hint="eastAsia"/>
        </w:rPr>
        <w:t>、</w:t>
      </w:r>
      <w:r w:rsidRPr="00CA3A1D">
        <w:rPr>
          <w:rFonts w:hint="eastAsia"/>
        </w:rPr>
        <w:t>IIS</w:t>
      </w:r>
      <w:r w:rsidRPr="00CA3A1D">
        <w:rPr>
          <w:rFonts w:hint="eastAsia"/>
        </w:rPr>
        <w:t>等中间件已有漏洞、网站各类应用上传漏洞、弱口令以及第三方组件或服务配置不当等，将</w:t>
      </w:r>
      <w:proofErr w:type="spellStart"/>
      <w:r w:rsidRPr="00CA3A1D">
        <w:rPr>
          <w:rFonts w:hint="eastAsia"/>
        </w:rPr>
        <w:t>web</w:t>
      </w:r>
      <w:r w:rsidRPr="00CA3A1D">
        <w:t>shell</w:t>
      </w:r>
      <w:proofErr w:type="spellEnd"/>
      <w:r w:rsidRPr="00CA3A1D">
        <w:rPr>
          <w:rFonts w:hint="eastAsia"/>
        </w:rPr>
        <w:t>上传至门户</w:t>
      </w:r>
      <w:r w:rsidRPr="00CA3A1D">
        <w:rPr>
          <w:rFonts w:hint="eastAsia"/>
        </w:rPr>
        <w:t>web</w:t>
      </w:r>
      <w:r w:rsidRPr="00CA3A1D">
        <w:rPr>
          <w:rFonts w:hint="eastAsia"/>
        </w:rPr>
        <w:t>服务器，利用该</w:t>
      </w:r>
      <w:proofErr w:type="spellStart"/>
      <w:r w:rsidRPr="00CA3A1D">
        <w:rPr>
          <w:rFonts w:hint="eastAsia"/>
        </w:rPr>
        <w:t>webshell</w:t>
      </w:r>
      <w:proofErr w:type="spellEnd"/>
      <w:r w:rsidRPr="00CA3A1D">
        <w:rPr>
          <w:rFonts w:hint="eastAsia"/>
        </w:rPr>
        <w:t>对服务器进行恶意操作；</w:t>
      </w:r>
    </w:p>
    <w:p w14:paraId="79A60144" w14:textId="77777777" w:rsidR="00CA3A1D" w:rsidRPr="00CA3A1D" w:rsidRDefault="00CA3A1D" w:rsidP="004B47E2">
      <w:pPr>
        <w:pStyle w:val="af2"/>
        <w:numPr>
          <w:ilvl w:val="1"/>
          <w:numId w:val="4"/>
        </w:numPr>
        <w:spacing w:afterLines="50" w:after="156"/>
        <w:ind w:left="840" w:firstLineChars="0" w:hanging="420"/>
      </w:pPr>
      <w:r w:rsidRPr="00CA3A1D">
        <w:rPr>
          <w:rFonts w:hint="eastAsia"/>
        </w:rPr>
        <w:t>黑客利用已有漏洞上传恶意脚本，如挖矿木马等，造成网站运行异常；</w:t>
      </w:r>
    </w:p>
    <w:p w14:paraId="708B8A62" w14:textId="77777777" w:rsidR="00CA3A1D" w:rsidRPr="00CA3A1D" w:rsidRDefault="00CA3A1D" w:rsidP="004B47E2">
      <w:pPr>
        <w:pStyle w:val="af2"/>
        <w:numPr>
          <w:ilvl w:val="1"/>
          <w:numId w:val="4"/>
        </w:numPr>
        <w:spacing w:afterLines="50" w:after="156"/>
        <w:ind w:left="840" w:firstLineChars="0" w:hanging="420"/>
      </w:pPr>
      <w:r w:rsidRPr="00CA3A1D">
        <w:rPr>
          <w:rFonts w:hint="eastAsia"/>
        </w:rPr>
        <w:t>黑客利用多类型</w:t>
      </w:r>
      <w:proofErr w:type="spellStart"/>
      <w:r w:rsidRPr="00CA3A1D">
        <w:rPr>
          <w:rFonts w:hint="eastAsia"/>
        </w:rPr>
        <w:t>DDoS</w:t>
      </w:r>
      <w:proofErr w:type="spellEnd"/>
      <w:r w:rsidRPr="00CA3A1D">
        <w:rPr>
          <w:rFonts w:hint="eastAsia"/>
        </w:rPr>
        <w:t>攻击技术（</w:t>
      </w:r>
      <w:r w:rsidRPr="00CA3A1D">
        <w:rPr>
          <w:rFonts w:hint="eastAsia"/>
        </w:rPr>
        <w:t>SYN Flood</w:t>
      </w:r>
      <w:r w:rsidRPr="00CA3A1D">
        <w:rPr>
          <w:rFonts w:hint="eastAsia"/>
        </w:rPr>
        <w:t>、</w:t>
      </w:r>
      <w:r w:rsidRPr="00CA3A1D">
        <w:rPr>
          <w:rFonts w:hint="eastAsia"/>
        </w:rPr>
        <w:t>ACK Flood</w:t>
      </w:r>
      <w:r w:rsidRPr="00CA3A1D">
        <w:rPr>
          <w:rFonts w:hint="eastAsia"/>
        </w:rPr>
        <w:t>、</w:t>
      </w:r>
      <w:r w:rsidRPr="00CA3A1D">
        <w:rPr>
          <w:rFonts w:hint="eastAsia"/>
        </w:rPr>
        <w:t>UDP Flood</w:t>
      </w:r>
      <w:r w:rsidRPr="00CA3A1D">
        <w:rPr>
          <w:rFonts w:hint="eastAsia"/>
        </w:rPr>
        <w:t>、</w:t>
      </w:r>
      <w:r w:rsidRPr="00CA3A1D">
        <w:rPr>
          <w:rFonts w:hint="eastAsia"/>
        </w:rPr>
        <w:t>ICMP Flood</w:t>
      </w:r>
      <w:r w:rsidRPr="00CA3A1D">
        <w:rPr>
          <w:rFonts w:hint="eastAsia"/>
        </w:rPr>
        <w:t>等），对网站实施</w:t>
      </w:r>
      <w:proofErr w:type="spellStart"/>
      <w:r w:rsidRPr="00CA3A1D">
        <w:rPr>
          <w:rFonts w:hint="eastAsia"/>
        </w:rPr>
        <w:t>DDoS</w:t>
      </w:r>
      <w:proofErr w:type="spellEnd"/>
      <w:r w:rsidRPr="00CA3A1D">
        <w:rPr>
          <w:rFonts w:hint="eastAsia"/>
        </w:rPr>
        <w:t>攻击；</w:t>
      </w:r>
    </w:p>
    <w:p w14:paraId="3448B508" w14:textId="77777777" w:rsidR="00CA3A1D" w:rsidRDefault="00CA3A1D" w:rsidP="004B47E2">
      <w:pPr>
        <w:pStyle w:val="af2"/>
        <w:numPr>
          <w:ilvl w:val="1"/>
          <w:numId w:val="4"/>
        </w:numPr>
        <w:spacing w:afterLines="50" w:after="156"/>
        <w:ind w:left="840" w:firstLineChars="0" w:hanging="420"/>
      </w:pPr>
      <w:r w:rsidRPr="00CA3A1D">
        <w:rPr>
          <w:rFonts w:hint="eastAsia"/>
        </w:rPr>
        <w:t>黑客发起遍历数据攻击、</w:t>
      </w:r>
      <w:r w:rsidRPr="00CA3A1D">
        <w:rPr>
          <w:rFonts w:hint="eastAsia"/>
        </w:rPr>
        <w:t>SQL</w:t>
      </w:r>
      <w:r w:rsidRPr="00CA3A1D">
        <w:rPr>
          <w:rFonts w:hint="eastAsia"/>
        </w:rPr>
        <w:t>注入攻击、频繁恶意请求攻击等攻击方式进行攻击。</w:t>
      </w:r>
    </w:p>
    <w:p w14:paraId="6455CF3E" w14:textId="77777777" w:rsidR="00FF319D" w:rsidRPr="00FF319D" w:rsidRDefault="007D6394" w:rsidP="00A235A1">
      <w:pPr>
        <w:pStyle w:val="af2"/>
        <w:numPr>
          <w:ilvl w:val="0"/>
          <w:numId w:val="6"/>
        </w:numPr>
        <w:spacing w:beforeLines="50" w:before="156" w:afterLines="50" w:after="156"/>
        <w:ind w:left="851" w:firstLineChars="0"/>
      </w:pPr>
      <w:r>
        <w:rPr>
          <w:rFonts w:hint="eastAsia"/>
        </w:rPr>
        <w:t>安全防护建议</w:t>
      </w:r>
    </w:p>
    <w:p w14:paraId="4AFC6779" w14:textId="77777777" w:rsidR="00FF319D" w:rsidRPr="00FF319D" w:rsidRDefault="00FF319D" w:rsidP="00FF319D">
      <w:pPr>
        <w:spacing w:afterLines="50" w:after="156"/>
        <w:ind w:firstLineChars="200" w:firstLine="420"/>
      </w:pPr>
      <w:r w:rsidRPr="00FF319D">
        <w:rPr>
          <w:rFonts w:hint="eastAsia"/>
        </w:rPr>
        <w:lastRenderedPageBreak/>
        <w:t>针对网站所面临的安全威胁以及可能造成的安全损失，政府机构、大中型企业应采取以下安全防护措施：</w:t>
      </w:r>
    </w:p>
    <w:p w14:paraId="501A60A7" w14:textId="77777777" w:rsidR="00FF319D" w:rsidRPr="001C3132" w:rsidRDefault="00FF319D" w:rsidP="00A235A1">
      <w:pPr>
        <w:pStyle w:val="af2"/>
        <w:numPr>
          <w:ilvl w:val="0"/>
          <w:numId w:val="11"/>
        </w:numPr>
        <w:spacing w:afterLines="50" w:after="156"/>
        <w:ind w:firstLineChars="0"/>
      </w:pPr>
      <w:r w:rsidRPr="001C3132">
        <w:rPr>
          <w:rFonts w:hint="eastAsia"/>
        </w:rPr>
        <w:t>针对网站，建立完善的监测预警机制，及时发现攻击行为，启动应急预案并对攻击行为进行防护；</w:t>
      </w:r>
    </w:p>
    <w:p w14:paraId="1EFABC63" w14:textId="77777777" w:rsidR="00FF319D" w:rsidRPr="001C3132" w:rsidRDefault="00FF319D" w:rsidP="00A235A1">
      <w:pPr>
        <w:pStyle w:val="af2"/>
        <w:numPr>
          <w:ilvl w:val="0"/>
          <w:numId w:val="11"/>
        </w:numPr>
        <w:spacing w:afterLines="50" w:after="156"/>
        <w:ind w:firstLineChars="0"/>
      </w:pPr>
      <w:r w:rsidRPr="001C3132">
        <w:t>有效加</w:t>
      </w:r>
      <w:r w:rsidRPr="001C3132">
        <w:rPr>
          <w:rFonts w:hint="eastAsia"/>
        </w:rPr>
        <w:t>强访问</w:t>
      </w:r>
      <w:r w:rsidRPr="001C3132">
        <w:t>控制</w:t>
      </w:r>
      <w:r w:rsidRPr="001C3132">
        <w:rPr>
          <w:rFonts w:hint="eastAsia"/>
        </w:rPr>
        <w:t>ACL</w:t>
      </w:r>
      <w:r w:rsidRPr="001C3132">
        <w:t>策略，细</w:t>
      </w:r>
      <w:r w:rsidRPr="001C3132">
        <w:rPr>
          <w:rFonts w:hint="eastAsia"/>
        </w:rPr>
        <w:t>化策略粒度，</w:t>
      </w:r>
      <w:r w:rsidRPr="001C3132">
        <w:t>按区域按</w:t>
      </w:r>
      <w:r w:rsidRPr="001C3132">
        <w:rPr>
          <w:rFonts w:hint="eastAsia"/>
        </w:rPr>
        <w:t>业务严</w:t>
      </w:r>
      <w:r w:rsidRPr="001C3132">
        <w:t>格限制各网</w:t>
      </w:r>
      <w:r w:rsidRPr="001C3132">
        <w:rPr>
          <w:rFonts w:hint="eastAsia"/>
        </w:rPr>
        <w:t>络</w:t>
      </w:r>
      <w:r w:rsidRPr="001C3132">
        <w:t>区域以及服</w:t>
      </w:r>
      <w:r w:rsidRPr="001C3132">
        <w:rPr>
          <w:rFonts w:hint="eastAsia"/>
        </w:rPr>
        <w:t>务器之间的访问，</w:t>
      </w:r>
      <w:r w:rsidRPr="001C3132">
        <w:t>采用白名</w:t>
      </w:r>
      <w:r w:rsidRPr="001C3132">
        <w:rPr>
          <w:rFonts w:hint="eastAsia"/>
        </w:rPr>
        <w:t>单</w:t>
      </w:r>
      <w:r w:rsidRPr="001C3132">
        <w:t>机制只允</w:t>
      </w:r>
      <w:r w:rsidRPr="001C3132">
        <w:rPr>
          <w:rFonts w:hint="eastAsia"/>
        </w:rPr>
        <w:t>许</w:t>
      </w:r>
      <w:r w:rsidRPr="001C3132">
        <w:t>开放特定的</w:t>
      </w:r>
      <w:r w:rsidRPr="001C3132">
        <w:rPr>
          <w:rFonts w:hint="eastAsia"/>
        </w:rPr>
        <w:t>业务</w:t>
      </w:r>
      <w:r w:rsidRPr="001C3132">
        <w:t>必要端口，其他端口一律禁止</w:t>
      </w:r>
      <w:r w:rsidRPr="001C3132">
        <w:rPr>
          <w:rFonts w:hint="eastAsia"/>
        </w:rPr>
        <w:t>访问，仅</w:t>
      </w:r>
      <w:r w:rsidRPr="001C3132">
        <w:t>管理</w:t>
      </w:r>
      <w:r w:rsidRPr="001C3132">
        <w:rPr>
          <w:rFonts w:hint="eastAsia"/>
        </w:rPr>
        <w:t>员</w:t>
      </w:r>
      <w:r w:rsidRPr="001C3132">
        <w:rPr>
          <w:rFonts w:hint="eastAsia"/>
        </w:rPr>
        <w:t>IP</w:t>
      </w:r>
      <w:r w:rsidRPr="001C3132">
        <w:t>可</w:t>
      </w:r>
      <w:r w:rsidRPr="001C3132">
        <w:rPr>
          <w:rFonts w:hint="eastAsia"/>
        </w:rPr>
        <w:t>对</w:t>
      </w:r>
      <w:r w:rsidRPr="001C3132">
        <w:t>管理端口</w:t>
      </w:r>
      <w:r w:rsidRPr="001C3132">
        <w:rPr>
          <w:rFonts w:hint="eastAsia"/>
        </w:rPr>
        <w:t>进</w:t>
      </w:r>
      <w:r w:rsidRPr="001C3132">
        <w:t>行</w:t>
      </w:r>
      <w:r w:rsidRPr="001C3132">
        <w:rPr>
          <w:rFonts w:hint="eastAsia"/>
        </w:rPr>
        <w:t>访问</w:t>
      </w:r>
      <w:r w:rsidRPr="001C3132">
        <w:t>，如</w:t>
      </w:r>
      <w:r w:rsidRPr="001C3132">
        <w:rPr>
          <w:rFonts w:hint="eastAsia"/>
        </w:rPr>
        <w:t>FTP</w:t>
      </w:r>
      <w:r w:rsidRPr="001C3132">
        <w:rPr>
          <w:rFonts w:hint="eastAsia"/>
        </w:rPr>
        <w:t>、数据</w:t>
      </w:r>
      <w:r w:rsidRPr="001C3132">
        <w:t>库服</w:t>
      </w:r>
      <w:r w:rsidRPr="001C3132">
        <w:rPr>
          <w:rFonts w:hint="eastAsia"/>
        </w:rPr>
        <w:t>务、</w:t>
      </w:r>
      <w:r w:rsidRPr="001C3132">
        <w:t>远</w:t>
      </w:r>
      <w:r w:rsidRPr="001C3132">
        <w:rPr>
          <w:rFonts w:hint="eastAsia"/>
        </w:rPr>
        <w:t>程桌面等管理</w:t>
      </w:r>
      <w:r w:rsidRPr="001C3132">
        <w:t>端口</w:t>
      </w:r>
      <w:r w:rsidRPr="001C3132">
        <w:rPr>
          <w:rFonts w:hint="eastAsia"/>
        </w:rPr>
        <w:t>；</w:t>
      </w:r>
    </w:p>
    <w:p w14:paraId="1419F404" w14:textId="77777777" w:rsidR="00FF319D" w:rsidRPr="001C3132" w:rsidRDefault="00FF319D" w:rsidP="00A235A1">
      <w:pPr>
        <w:pStyle w:val="af2"/>
        <w:numPr>
          <w:ilvl w:val="0"/>
          <w:numId w:val="11"/>
        </w:numPr>
        <w:spacing w:afterLines="50" w:after="156"/>
        <w:ind w:firstLineChars="0"/>
      </w:pPr>
      <w:r w:rsidRPr="001C3132">
        <w:rPr>
          <w:rFonts w:hint="eastAsia"/>
        </w:rPr>
        <w:t>配置并</w:t>
      </w:r>
      <w:r w:rsidRPr="001C3132">
        <w:t>开启</w:t>
      </w:r>
      <w:r w:rsidRPr="001C3132">
        <w:rPr>
          <w:rFonts w:hint="eastAsia"/>
        </w:rPr>
        <w:t>网站</w:t>
      </w:r>
      <w:r w:rsidRPr="001C3132">
        <w:t>应</w:t>
      </w:r>
      <w:r w:rsidRPr="001C3132">
        <w:rPr>
          <w:rFonts w:hint="eastAsia"/>
        </w:rPr>
        <w:t>用日志，对应用日志</w:t>
      </w:r>
      <w:r w:rsidRPr="001C3132">
        <w:t>进</w:t>
      </w:r>
      <w:r w:rsidRPr="001C3132">
        <w:rPr>
          <w:rFonts w:hint="eastAsia"/>
        </w:rPr>
        <w:t>行定期异地</w:t>
      </w:r>
      <w:r w:rsidRPr="001C3132">
        <w:t>归</w:t>
      </w:r>
      <w:r w:rsidRPr="001C3132">
        <w:rPr>
          <w:rFonts w:hint="eastAsia"/>
        </w:rPr>
        <w:t>档、</w:t>
      </w:r>
      <w:r w:rsidRPr="001C3132">
        <w:t>备份</w:t>
      </w:r>
      <w:r w:rsidRPr="001C3132">
        <w:rPr>
          <w:rFonts w:hint="eastAsia"/>
        </w:rPr>
        <w:t>，避免在攻</w:t>
      </w:r>
      <w:r w:rsidRPr="001C3132">
        <w:t>击</w:t>
      </w:r>
      <w:r w:rsidRPr="001C3132">
        <w:rPr>
          <w:rFonts w:hint="eastAsia"/>
        </w:rPr>
        <w:t>行</w:t>
      </w:r>
      <w:r w:rsidRPr="001C3132">
        <w:t>为发</w:t>
      </w:r>
      <w:r w:rsidRPr="001C3132">
        <w:rPr>
          <w:rFonts w:hint="eastAsia"/>
        </w:rPr>
        <w:t>生</w:t>
      </w:r>
      <w:r w:rsidRPr="001C3132">
        <w:t>时</w:t>
      </w:r>
      <w:r w:rsidRPr="001C3132">
        <w:rPr>
          <w:rFonts w:hint="eastAsia"/>
        </w:rPr>
        <w:t>，</w:t>
      </w:r>
      <w:r w:rsidRPr="001C3132">
        <w:t>导</w:t>
      </w:r>
      <w:r w:rsidRPr="001C3132">
        <w:rPr>
          <w:rFonts w:hint="eastAsia"/>
        </w:rPr>
        <w:t>致无法</w:t>
      </w:r>
      <w:r w:rsidRPr="001C3132">
        <w:t>对</w:t>
      </w:r>
      <w:r w:rsidRPr="001C3132">
        <w:rPr>
          <w:rFonts w:hint="eastAsia"/>
        </w:rPr>
        <w:t>攻</w:t>
      </w:r>
      <w:r w:rsidRPr="001C3132">
        <w:t>击</w:t>
      </w:r>
      <w:r w:rsidRPr="001C3132">
        <w:rPr>
          <w:rFonts w:hint="eastAsia"/>
        </w:rPr>
        <w:t>途径、行</w:t>
      </w:r>
      <w:r w:rsidRPr="001C3132">
        <w:t>为进</w:t>
      </w:r>
      <w:r w:rsidRPr="001C3132">
        <w:rPr>
          <w:rFonts w:hint="eastAsia"/>
        </w:rPr>
        <w:t>行溯源等，加</w:t>
      </w:r>
      <w:r w:rsidRPr="001C3132">
        <w:t>强安全溯源能力</w:t>
      </w:r>
      <w:r w:rsidRPr="001C3132">
        <w:rPr>
          <w:rFonts w:hint="eastAsia"/>
        </w:rPr>
        <w:t>；</w:t>
      </w:r>
    </w:p>
    <w:p w14:paraId="42B2ECF5" w14:textId="77777777" w:rsidR="00FF319D" w:rsidRPr="001C3132" w:rsidRDefault="00FF319D" w:rsidP="00A235A1">
      <w:pPr>
        <w:pStyle w:val="af2"/>
        <w:numPr>
          <w:ilvl w:val="0"/>
          <w:numId w:val="11"/>
        </w:numPr>
        <w:spacing w:afterLines="50" w:after="156"/>
        <w:ind w:firstLineChars="0"/>
      </w:pPr>
      <w:r w:rsidRPr="001C3132">
        <w:t>加</w:t>
      </w:r>
      <w:r w:rsidRPr="001C3132">
        <w:rPr>
          <w:rFonts w:hint="eastAsia"/>
        </w:rPr>
        <w:t>强</w:t>
      </w:r>
      <w:r w:rsidRPr="001C3132">
        <w:t>入侵防御能力，建</w:t>
      </w:r>
      <w:r w:rsidRPr="001C3132">
        <w:rPr>
          <w:rFonts w:hint="eastAsia"/>
        </w:rPr>
        <w:t>议</w:t>
      </w:r>
      <w:r w:rsidRPr="001C3132">
        <w:t>在</w:t>
      </w:r>
      <w:r w:rsidRPr="001C3132">
        <w:rPr>
          <w:rFonts w:hint="eastAsia"/>
        </w:rPr>
        <w:t>网站</w:t>
      </w:r>
      <w:r w:rsidRPr="001C3132">
        <w:t>服</w:t>
      </w:r>
      <w:r w:rsidRPr="001C3132">
        <w:rPr>
          <w:rFonts w:hint="eastAsia"/>
        </w:rPr>
        <w:t>务</w:t>
      </w:r>
      <w:r w:rsidRPr="001C3132">
        <w:t>器上安装相</w:t>
      </w:r>
      <w:r w:rsidRPr="001C3132">
        <w:rPr>
          <w:rFonts w:hint="eastAsia"/>
        </w:rPr>
        <w:t>应</w:t>
      </w:r>
      <w:r w:rsidRPr="001C3132">
        <w:t>的防病毒</w:t>
      </w:r>
      <w:r w:rsidRPr="001C3132">
        <w:rPr>
          <w:rFonts w:hint="eastAsia"/>
        </w:rPr>
        <w:t>软</w:t>
      </w:r>
      <w:r w:rsidRPr="001C3132">
        <w:t>件或部署防病毒网关</w:t>
      </w:r>
      <w:r w:rsidRPr="001C3132">
        <w:rPr>
          <w:rFonts w:hint="eastAsia"/>
        </w:rPr>
        <w:t>，即</w:t>
      </w:r>
      <w:r w:rsidRPr="001C3132">
        <w:t>时对</w:t>
      </w:r>
      <w:r w:rsidRPr="001C3132">
        <w:rPr>
          <w:rFonts w:hint="eastAsia"/>
        </w:rPr>
        <w:t>病毒</w:t>
      </w:r>
      <w:r w:rsidRPr="001C3132">
        <w:t>库进</w:t>
      </w:r>
      <w:r w:rsidRPr="001C3132">
        <w:rPr>
          <w:rFonts w:hint="eastAsia"/>
        </w:rPr>
        <w:t>行更新，并且定期</w:t>
      </w:r>
      <w:r w:rsidRPr="001C3132">
        <w:t>进</w:t>
      </w:r>
      <w:r w:rsidRPr="001C3132">
        <w:rPr>
          <w:rFonts w:hint="eastAsia"/>
        </w:rPr>
        <w:t>行全面</w:t>
      </w:r>
      <w:r w:rsidRPr="001C3132">
        <w:t>扫</w:t>
      </w:r>
      <w:r w:rsidRPr="001C3132">
        <w:rPr>
          <w:rFonts w:hint="eastAsia"/>
        </w:rPr>
        <w:t>描，</w:t>
      </w:r>
      <w:r w:rsidRPr="001C3132">
        <w:t>加</w:t>
      </w:r>
      <w:r w:rsidRPr="001C3132">
        <w:rPr>
          <w:rFonts w:hint="eastAsia"/>
        </w:rPr>
        <w:t>强</w:t>
      </w:r>
      <w:r w:rsidRPr="001C3132">
        <w:t>入侵防御能力</w:t>
      </w:r>
      <w:r w:rsidRPr="001C3132">
        <w:rPr>
          <w:rFonts w:hint="eastAsia"/>
        </w:rPr>
        <w:t>；</w:t>
      </w:r>
    </w:p>
    <w:p w14:paraId="653952FC" w14:textId="77777777" w:rsidR="00FF319D" w:rsidRPr="001C3132" w:rsidRDefault="00FF319D" w:rsidP="00A235A1">
      <w:pPr>
        <w:pStyle w:val="af2"/>
        <w:numPr>
          <w:ilvl w:val="0"/>
          <w:numId w:val="11"/>
        </w:numPr>
        <w:spacing w:afterLines="50" w:after="156"/>
        <w:ind w:firstLineChars="0"/>
      </w:pPr>
      <w:r w:rsidRPr="001C3132">
        <w:t>定</w:t>
      </w:r>
      <w:r w:rsidRPr="001C3132">
        <w:rPr>
          <w:rFonts w:hint="eastAsia"/>
        </w:rPr>
        <w:t>期开展对网站系统、应用以及网络层面的安全评估、渗透测试以及代码审计工作，主动发现目前存在的安全隐患；</w:t>
      </w:r>
    </w:p>
    <w:p w14:paraId="63318189" w14:textId="77777777" w:rsidR="00FF319D" w:rsidRPr="001C3132" w:rsidRDefault="00FF319D" w:rsidP="00A235A1">
      <w:pPr>
        <w:pStyle w:val="af2"/>
        <w:numPr>
          <w:ilvl w:val="0"/>
          <w:numId w:val="11"/>
        </w:numPr>
        <w:spacing w:afterLines="50" w:after="156"/>
        <w:ind w:firstLineChars="0"/>
      </w:pPr>
      <w:r w:rsidRPr="001C3132">
        <w:rPr>
          <w:rFonts w:hint="eastAsia"/>
        </w:rPr>
        <w:t>建议</w:t>
      </w:r>
      <w:proofErr w:type="gramStart"/>
      <w:r w:rsidRPr="001C3132">
        <w:rPr>
          <w:rFonts w:hint="eastAsia"/>
        </w:rPr>
        <w:t>部署全</w:t>
      </w:r>
      <w:proofErr w:type="gramEnd"/>
      <w:r w:rsidRPr="001C3132">
        <w:rPr>
          <w:rFonts w:hint="eastAsia"/>
        </w:rPr>
        <w:t>流量监测设备，及时发现恶意网络流量，同时可进一步加强追踪溯源能力，对安全事件发生时可提供可靠的追溯依据；</w:t>
      </w:r>
    </w:p>
    <w:p w14:paraId="7D434580" w14:textId="77777777" w:rsidR="00FF319D" w:rsidRPr="00FF319D" w:rsidRDefault="00FF319D" w:rsidP="00A235A1">
      <w:pPr>
        <w:pStyle w:val="af2"/>
        <w:numPr>
          <w:ilvl w:val="0"/>
          <w:numId w:val="11"/>
        </w:numPr>
        <w:spacing w:afterLines="50" w:after="156"/>
        <w:ind w:firstLineChars="0"/>
      </w:pPr>
      <w:r w:rsidRPr="001C3132">
        <w:rPr>
          <w:rFonts w:hint="eastAsia"/>
        </w:rPr>
        <w:t>加强日常安全巡检制度，定期对系统配置、网络设备配合、安全日志以及安全策略落实情况进行检查，常态化信息安全工作。</w:t>
      </w:r>
    </w:p>
    <w:p w14:paraId="18CE2C73" w14:textId="77777777" w:rsidR="001F1F10" w:rsidRPr="004F28B2" w:rsidRDefault="00BA62E4" w:rsidP="00A235A1">
      <w:pPr>
        <w:numPr>
          <w:ilvl w:val="0"/>
          <w:numId w:val="5"/>
        </w:numPr>
        <w:spacing w:afterLines="50" w:after="156"/>
        <w:outlineLvl w:val="1"/>
        <w:rPr>
          <w:rFonts w:ascii="黑体" w:eastAsia="黑体" w:hAnsi="黑体"/>
          <w:bCs/>
          <w:sz w:val="28"/>
          <w:szCs w:val="28"/>
        </w:rPr>
      </w:pPr>
      <w:bookmarkStart w:id="26" w:name="_Toc535600869"/>
      <w:r>
        <w:rPr>
          <w:rFonts w:ascii="黑体" w:eastAsia="黑体" w:hAnsi="黑体" w:hint="eastAsia"/>
          <w:bCs/>
          <w:sz w:val="28"/>
          <w:szCs w:val="28"/>
        </w:rPr>
        <w:t>终端安全</w:t>
      </w:r>
      <w:bookmarkEnd w:id="26"/>
    </w:p>
    <w:p w14:paraId="388BEF73" w14:textId="77777777" w:rsidR="001F1F10" w:rsidRPr="00E17563" w:rsidRDefault="00BA62E4" w:rsidP="00A235A1">
      <w:pPr>
        <w:numPr>
          <w:ilvl w:val="0"/>
          <w:numId w:val="18"/>
        </w:numPr>
        <w:spacing w:afterLines="50" w:after="156"/>
        <w:ind w:left="1140"/>
        <w:outlineLvl w:val="2"/>
        <w:rPr>
          <w:rFonts w:ascii="黑体" w:eastAsia="黑体" w:hAnsi="黑体"/>
          <w:sz w:val="24"/>
          <w:szCs w:val="24"/>
        </w:rPr>
      </w:pPr>
      <w:bookmarkStart w:id="27" w:name="_Toc521509896"/>
      <w:bookmarkStart w:id="28" w:name="_Toc535600870"/>
      <w:r w:rsidRPr="00E17563">
        <w:rPr>
          <w:rFonts w:ascii="黑体" w:eastAsia="黑体" w:hAnsi="黑体" w:hint="eastAsia"/>
          <w:sz w:val="24"/>
          <w:szCs w:val="24"/>
        </w:rPr>
        <w:t>运行异常</w:t>
      </w:r>
      <w:bookmarkEnd w:id="27"/>
      <w:bookmarkEnd w:id="28"/>
    </w:p>
    <w:p w14:paraId="6B6DE70A" w14:textId="77777777" w:rsidR="004F28B2" w:rsidRPr="004F28B2" w:rsidRDefault="004F28B2" w:rsidP="004F28B2">
      <w:pPr>
        <w:spacing w:afterLines="50" w:after="156"/>
        <w:ind w:firstLineChars="200" w:firstLine="422"/>
      </w:pPr>
      <w:r w:rsidRPr="004F28B2">
        <w:rPr>
          <w:rFonts w:hint="eastAsia"/>
          <w:b/>
        </w:rPr>
        <w:t>主要</w:t>
      </w:r>
      <w:r w:rsidRPr="004F28B2">
        <w:rPr>
          <w:b/>
        </w:rPr>
        <w:t>现象</w:t>
      </w:r>
      <w:r w:rsidRPr="004F28B2">
        <w:t>：操作系统响应缓慢</w:t>
      </w:r>
      <w:r w:rsidRPr="004F28B2">
        <w:rPr>
          <w:rFonts w:hint="eastAsia"/>
        </w:rPr>
        <w:t>、</w:t>
      </w:r>
      <w:r w:rsidRPr="004F28B2">
        <w:t>非繁忙时段流量异常</w:t>
      </w:r>
      <w:r w:rsidRPr="004F28B2">
        <w:rPr>
          <w:rFonts w:hint="eastAsia"/>
        </w:rPr>
        <w:t>、</w:t>
      </w:r>
      <w:r w:rsidRPr="004F28B2">
        <w:t>存在异常系统进程以及服务</w:t>
      </w:r>
      <w:r w:rsidRPr="004F28B2">
        <w:rPr>
          <w:rFonts w:hint="eastAsia"/>
        </w:rPr>
        <w:t>、</w:t>
      </w:r>
      <w:r w:rsidRPr="004F28B2">
        <w:t>存在</w:t>
      </w:r>
      <w:r w:rsidRPr="004F28B2">
        <w:rPr>
          <w:rFonts w:hint="eastAsia"/>
        </w:rPr>
        <w:t>异常</w:t>
      </w:r>
      <w:r w:rsidRPr="004F28B2">
        <w:t>的</w:t>
      </w:r>
      <w:r w:rsidRPr="004F28B2">
        <w:rPr>
          <w:rFonts w:hint="eastAsia"/>
        </w:rPr>
        <w:t>外连</w:t>
      </w:r>
      <w:r w:rsidRPr="004F28B2">
        <w:t>现象。</w:t>
      </w:r>
    </w:p>
    <w:p w14:paraId="724569C9" w14:textId="77777777" w:rsidR="004F28B2" w:rsidRPr="004F28B2" w:rsidRDefault="004F28B2" w:rsidP="004F28B2">
      <w:pPr>
        <w:spacing w:afterLines="50" w:after="156"/>
        <w:ind w:firstLineChars="200" w:firstLine="422"/>
      </w:pPr>
      <w:r w:rsidRPr="004F28B2">
        <w:rPr>
          <w:rFonts w:hint="eastAsia"/>
          <w:b/>
        </w:rPr>
        <w:t>主要危害</w:t>
      </w:r>
      <w:r w:rsidRPr="004F28B2">
        <w:rPr>
          <w:rFonts w:hint="eastAsia"/>
        </w:rPr>
        <w:t>：被</w:t>
      </w:r>
      <w:r w:rsidRPr="004F28B2">
        <w:t>攻击的终端被攻击者远程控制；</w:t>
      </w:r>
      <w:r w:rsidRPr="004F28B2">
        <w:rPr>
          <w:rFonts w:hint="eastAsia"/>
        </w:rPr>
        <w:t>政府机构和企业</w:t>
      </w:r>
      <w:r w:rsidRPr="004F28B2">
        <w:t>的敏感、</w:t>
      </w:r>
      <w:r w:rsidRPr="004F28B2">
        <w:rPr>
          <w:rFonts w:hint="eastAsia"/>
        </w:rPr>
        <w:t>机密</w:t>
      </w:r>
      <w:r w:rsidRPr="004F28B2">
        <w:t>数据可能</w:t>
      </w:r>
      <w:r w:rsidRPr="004F28B2">
        <w:rPr>
          <w:rFonts w:hint="eastAsia"/>
        </w:rPr>
        <w:t>被</w:t>
      </w:r>
      <w:r w:rsidRPr="004F28B2">
        <w:t>窃取。个别</w:t>
      </w:r>
      <w:r w:rsidRPr="004F28B2">
        <w:rPr>
          <w:rFonts w:hint="eastAsia"/>
        </w:rPr>
        <w:t>情况下</w:t>
      </w:r>
      <w:r w:rsidRPr="004F28B2">
        <w:t>，会造成比较严重的系统数据破坏。</w:t>
      </w:r>
    </w:p>
    <w:p w14:paraId="6BF8274C" w14:textId="77777777" w:rsidR="004F28B2" w:rsidRPr="004F28B2" w:rsidRDefault="004F28B2" w:rsidP="004F28B2">
      <w:pPr>
        <w:spacing w:afterLines="50" w:after="156"/>
        <w:ind w:firstLineChars="200" w:firstLine="422"/>
      </w:pPr>
      <w:r w:rsidRPr="004F28B2">
        <w:rPr>
          <w:rFonts w:hint="eastAsia"/>
          <w:b/>
        </w:rPr>
        <w:t>攻击方法</w:t>
      </w:r>
      <w:r w:rsidRPr="004F28B2">
        <w:rPr>
          <w:rFonts w:hint="eastAsia"/>
        </w:rPr>
        <w:t>：</w:t>
      </w:r>
      <w:r w:rsidRPr="004F28B2">
        <w:t>针对</w:t>
      </w:r>
      <w:r w:rsidRPr="004F28B2">
        <w:rPr>
          <w:rFonts w:hint="eastAsia"/>
        </w:rPr>
        <w:t>政府机构、</w:t>
      </w:r>
      <w:r w:rsidRPr="004F28B2">
        <w:t>企业</w:t>
      </w:r>
      <w:r w:rsidRPr="004F28B2">
        <w:rPr>
          <w:rFonts w:hint="eastAsia"/>
        </w:rPr>
        <w:t>办公区终端</w:t>
      </w:r>
      <w:r w:rsidRPr="004F28B2">
        <w:t>的攻击，</w:t>
      </w:r>
      <w:r w:rsidRPr="004F28B2">
        <w:rPr>
          <w:rFonts w:hint="eastAsia"/>
        </w:rPr>
        <w:t>很多</w:t>
      </w:r>
      <w:r w:rsidRPr="004F28B2">
        <w:t>情况下是</w:t>
      </w:r>
      <w:r w:rsidRPr="004F28B2">
        <w:rPr>
          <w:rFonts w:hint="eastAsia"/>
        </w:rPr>
        <w:t>由</w:t>
      </w:r>
      <w:r w:rsidRPr="004F28B2">
        <w:t>高级攻击者</w:t>
      </w:r>
      <w:r w:rsidRPr="004F28B2">
        <w:rPr>
          <w:rFonts w:hint="eastAsia"/>
        </w:rPr>
        <w:t>发动</w:t>
      </w:r>
      <w:r w:rsidRPr="004F28B2">
        <w:t>的，</w:t>
      </w:r>
      <w:r w:rsidRPr="004F28B2">
        <w:rPr>
          <w:rFonts w:hint="eastAsia"/>
        </w:rPr>
        <w:t>而</w:t>
      </w:r>
      <w:r w:rsidRPr="004F28B2">
        <w:t>高级</w:t>
      </w:r>
      <w:r w:rsidRPr="004F28B2">
        <w:rPr>
          <w:rFonts w:hint="eastAsia"/>
        </w:rPr>
        <w:t>攻击者</w:t>
      </w:r>
      <w:r w:rsidRPr="004F28B2">
        <w:t>的攻击行动往往动作很小，技术</w:t>
      </w:r>
      <w:r w:rsidRPr="004F28B2">
        <w:rPr>
          <w:rFonts w:hint="eastAsia"/>
        </w:rPr>
        <w:t>也</w:t>
      </w:r>
      <w:r w:rsidRPr="004F28B2">
        <w:t>更隐蔽，所以通常情况下，</w:t>
      </w:r>
      <w:r w:rsidRPr="004F28B2">
        <w:rPr>
          <w:rFonts w:hint="eastAsia"/>
        </w:rPr>
        <w:t>并</w:t>
      </w:r>
      <w:r w:rsidRPr="004F28B2">
        <w:t>没有太多的异常</w:t>
      </w:r>
      <w:r w:rsidRPr="004F28B2">
        <w:rPr>
          <w:rFonts w:hint="eastAsia"/>
        </w:rPr>
        <w:t>现象</w:t>
      </w:r>
      <w:r w:rsidRPr="004F28B2">
        <w:t>，</w:t>
      </w:r>
      <w:r w:rsidRPr="004F28B2">
        <w:rPr>
          <w:rFonts w:hint="eastAsia"/>
        </w:rPr>
        <w:t>被</w:t>
      </w:r>
      <w:r w:rsidRPr="004F28B2">
        <w:t>攻击者</w:t>
      </w:r>
      <w:r w:rsidRPr="004F28B2">
        <w:rPr>
          <w:rFonts w:hint="eastAsia"/>
        </w:rPr>
        <w:t>往往</w:t>
      </w:r>
      <w:r w:rsidRPr="004F28B2">
        <w:t>很难发觉。</w:t>
      </w:r>
    </w:p>
    <w:p w14:paraId="2A088260" w14:textId="77777777" w:rsidR="001F1F10" w:rsidRPr="004F28B2" w:rsidRDefault="004F28B2" w:rsidP="004F28B2">
      <w:pPr>
        <w:spacing w:afterLines="50" w:after="156"/>
        <w:ind w:firstLineChars="200" w:firstLine="422"/>
      </w:pPr>
      <w:r w:rsidRPr="004F28B2">
        <w:rPr>
          <w:rFonts w:hint="eastAsia"/>
          <w:b/>
        </w:rPr>
        <w:t>攻击目的</w:t>
      </w:r>
      <w:r w:rsidRPr="004F28B2">
        <w:t>：</w:t>
      </w:r>
      <w:r w:rsidRPr="004F28B2">
        <w:rPr>
          <w:rFonts w:hint="eastAsia"/>
        </w:rPr>
        <w:t>长期潜伏，收集信息，</w:t>
      </w:r>
      <w:r w:rsidRPr="004F28B2">
        <w:t>以便于</w:t>
      </w:r>
      <w:r w:rsidRPr="004F28B2">
        <w:rPr>
          <w:rFonts w:hint="eastAsia"/>
        </w:rPr>
        <w:t>进一步渗透；窃取重要数据并外传；使用终端资源对外发起</w:t>
      </w:r>
      <w:proofErr w:type="spellStart"/>
      <w:r w:rsidRPr="004F28B2">
        <w:rPr>
          <w:rFonts w:hint="eastAsia"/>
        </w:rPr>
        <w:t>DD</w:t>
      </w:r>
      <w:r w:rsidRPr="004F28B2">
        <w:t>o</w:t>
      </w:r>
      <w:r w:rsidRPr="004F28B2">
        <w:rPr>
          <w:rFonts w:hint="eastAsia"/>
        </w:rPr>
        <w:t>S</w:t>
      </w:r>
      <w:proofErr w:type="spellEnd"/>
      <w:r w:rsidRPr="004F28B2">
        <w:rPr>
          <w:rFonts w:hint="eastAsia"/>
        </w:rPr>
        <w:t>攻击。</w:t>
      </w:r>
    </w:p>
    <w:p w14:paraId="237E68C8" w14:textId="77777777" w:rsidR="001F1F10" w:rsidRPr="00E17563" w:rsidRDefault="00BA62E4" w:rsidP="00A235A1">
      <w:pPr>
        <w:numPr>
          <w:ilvl w:val="0"/>
          <w:numId w:val="18"/>
        </w:numPr>
        <w:spacing w:afterLines="50" w:after="156"/>
        <w:ind w:left="1004"/>
        <w:outlineLvl w:val="2"/>
        <w:rPr>
          <w:rFonts w:ascii="黑体" w:eastAsia="黑体" w:hAnsi="黑体"/>
          <w:sz w:val="24"/>
          <w:szCs w:val="24"/>
        </w:rPr>
      </w:pPr>
      <w:bookmarkStart w:id="29" w:name="_Toc521509897"/>
      <w:bookmarkStart w:id="30" w:name="_Toc535600871"/>
      <w:r w:rsidRPr="00E17563">
        <w:rPr>
          <w:rFonts w:ascii="黑体" w:eastAsia="黑体" w:hAnsi="黑体" w:hint="eastAsia"/>
          <w:sz w:val="24"/>
          <w:szCs w:val="24"/>
        </w:rPr>
        <w:t>勒索病毒</w:t>
      </w:r>
      <w:bookmarkEnd w:id="29"/>
      <w:bookmarkEnd w:id="30"/>
    </w:p>
    <w:p w14:paraId="43867435" w14:textId="77777777" w:rsidR="004F28B2" w:rsidRPr="004F28B2" w:rsidRDefault="004F28B2" w:rsidP="004F28B2">
      <w:pPr>
        <w:spacing w:afterLines="50" w:after="156"/>
        <w:ind w:firstLineChars="200" w:firstLine="422"/>
      </w:pPr>
      <w:r w:rsidRPr="004F28B2">
        <w:rPr>
          <w:rFonts w:hint="eastAsia"/>
          <w:b/>
        </w:rPr>
        <w:t>主要</w:t>
      </w:r>
      <w:r w:rsidRPr="004F28B2">
        <w:rPr>
          <w:b/>
        </w:rPr>
        <w:t>现象</w:t>
      </w:r>
      <w:r w:rsidRPr="004F28B2">
        <w:t>：</w:t>
      </w:r>
      <w:r w:rsidRPr="004F28B2">
        <w:rPr>
          <w:rFonts w:hint="eastAsia"/>
        </w:rPr>
        <w:t>内网终端出现蓝屏、反复重启和文档被加密的现象。</w:t>
      </w:r>
    </w:p>
    <w:p w14:paraId="1824EDE6" w14:textId="77777777" w:rsidR="004F28B2" w:rsidRPr="004F28B2" w:rsidRDefault="004F28B2" w:rsidP="004F28B2">
      <w:pPr>
        <w:spacing w:afterLines="50" w:after="156"/>
        <w:ind w:firstLineChars="200" w:firstLine="422"/>
      </w:pPr>
      <w:r w:rsidRPr="004F28B2">
        <w:rPr>
          <w:rFonts w:hint="eastAsia"/>
          <w:b/>
        </w:rPr>
        <w:t>主要危害</w:t>
      </w:r>
      <w:r w:rsidRPr="004F28B2">
        <w:rPr>
          <w:rFonts w:hint="eastAsia"/>
        </w:rPr>
        <w:t>：政府机构、企业向攻击者付勒索费用；造成内网终端无法正常运行；数据可能泄露</w:t>
      </w:r>
      <w:r w:rsidRPr="004F28B2">
        <w:t>。</w:t>
      </w:r>
    </w:p>
    <w:p w14:paraId="5BC73F75" w14:textId="77777777" w:rsidR="004F28B2" w:rsidRPr="004F28B2" w:rsidRDefault="004F28B2" w:rsidP="004F28B2">
      <w:pPr>
        <w:spacing w:afterLines="50" w:after="156"/>
        <w:ind w:firstLineChars="200" w:firstLine="422"/>
      </w:pPr>
      <w:r w:rsidRPr="004F28B2">
        <w:rPr>
          <w:rFonts w:hint="eastAsia"/>
          <w:b/>
        </w:rPr>
        <w:t>攻击方法</w:t>
      </w:r>
      <w:r w:rsidRPr="004F28B2">
        <w:rPr>
          <w:rFonts w:hint="eastAsia"/>
        </w:rPr>
        <w:t>：通过弱口令探测、软件和系统漏洞、传播感染等攻击方式，使内网终端感染勒索病毒。</w:t>
      </w:r>
    </w:p>
    <w:p w14:paraId="05DA6079" w14:textId="77777777" w:rsidR="001F1F10" w:rsidRPr="004F28B2" w:rsidRDefault="004F28B2" w:rsidP="004F28B2">
      <w:pPr>
        <w:spacing w:afterLines="50" w:after="156"/>
        <w:ind w:firstLineChars="200" w:firstLine="422"/>
      </w:pPr>
      <w:r w:rsidRPr="004F28B2">
        <w:rPr>
          <w:rFonts w:hint="eastAsia"/>
          <w:b/>
        </w:rPr>
        <w:lastRenderedPageBreak/>
        <w:t>攻击目的</w:t>
      </w:r>
      <w:r w:rsidRPr="004F28B2">
        <w:t>：</w:t>
      </w:r>
      <w:r w:rsidRPr="004F28B2">
        <w:rPr>
          <w:rFonts w:hint="eastAsia"/>
        </w:rPr>
        <w:t>向政府机构、企业勒索钱财，以到达自身盈利目的。</w:t>
      </w:r>
    </w:p>
    <w:p w14:paraId="25B3A3D4" w14:textId="77777777" w:rsidR="00BA62E4" w:rsidRPr="00E17563" w:rsidRDefault="00381BA7" w:rsidP="00A235A1">
      <w:pPr>
        <w:numPr>
          <w:ilvl w:val="0"/>
          <w:numId w:val="18"/>
        </w:numPr>
        <w:spacing w:afterLines="50" w:after="156"/>
        <w:ind w:left="1004"/>
        <w:outlineLvl w:val="2"/>
        <w:rPr>
          <w:rFonts w:ascii="黑体" w:eastAsia="黑体" w:hAnsi="黑体"/>
          <w:sz w:val="24"/>
          <w:szCs w:val="24"/>
        </w:rPr>
      </w:pPr>
      <w:bookmarkStart w:id="31" w:name="_Toc521509898"/>
      <w:bookmarkStart w:id="32" w:name="_Toc535600872"/>
      <w:r>
        <w:rPr>
          <w:rFonts w:ascii="黑体" w:eastAsia="黑体" w:hAnsi="黑体" w:hint="eastAsia"/>
          <w:sz w:val="24"/>
          <w:szCs w:val="24"/>
        </w:rPr>
        <w:t>终端</w:t>
      </w:r>
      <w:proofErr w:type="spellStart"/>
      <w:r w:rsidRPr="00E17563">
        <w:rPr>
          <w:rFonts w:ascii="黑体" w:eastAsia="黑体" w:hAnsi="黑体" w:hint="eastAsia"/>
          <w:sz w:val="24"/>
          <w:szCs w:val="24"/>
        </w:rPr>
        <w:t>DD</w:t>
      </w:r>
      <w:r w:rsidRPr="00E17563">
        <w:rPr>
          <w:rFonts w:ascii="黑体" w:eastAsia="黑体" w:hAnsi="黑体"/>
          <w:sz w:val="24"/>
          <w:szCs w:val="24"/>
        </w:rPr>
        <w:t>oS</w:t>
      </w:r>
      <w:proofErr w:type="spellEnd"/>
      <w:r w:rsidRPr="00E17563">
        <w:rPr>
          <w:rFonts w:ascii="黑体" w:eastAsia="黑体" w:hAnsi="黑体" w:hint="eastAsia"/>
          <w:sz w:val="24"/>
          <w:szCs w:val="24"/>
        </w:rPr>
        <w:t>攻击</w:t>
      </w:r>
      <w:bookmarkEnd w:id="31"/>
      <w:bookmarkEnd w:id="32"/>
    </w:p>
    <w:p w14:paraId="77A0B362" w14:textId="77777777" w:rsidR="004F28B2" w:rsidRPr="004F28B2" w:rsidRDefault="004F28B2" w:rsidP="004F28B2">
      <w:pPr>
        <w:spacing w:afterLines="50" w:after="156"/>
        <w:ind w:firstLineChars="200" w:firstLine="422"/>
      </w:pPr>
      <w:r w:rsidRPr="004F28B2">
        <w:rPr>
          <w:rFonts w:hint="eastAsia"/>
          <w:b/>
        </w:rPr>
        <w:t>主要</w:t>
      </w:r>
      <w:r w:rsidRPr="004F28B2">
        <w:rPr>
          <w:b/>
        </w:rPr>
        <w:t>现象</w:t>
      </w:r>
      <w:r w:rsidRPr="004F28B2">
        <w:t>：</w:t>
      </w:r>
      <w:r w:rsidRPr="004F28B2">
        <w:rPr>
          <w:rFonts w:hint="eastAsia"/>
        </w:rPr>
        <w:t>内网终端不断进行外网恶意域名的请求。</w:t>
      </w:r>
    </w:p>
    <w:p w14:paraId="6B0EBFB8" w14:textId="77777777" w:rsidR="004F28B2" w:rsidRPr="004F28B2" w:rsidRDefault="004F28B2" w:rsidP="004F28B2">
      <w:pPr>
        <w:spacing w:afterLines="50" w:after="156"/>
        <w:ind w:firstLineChars="200" w:firstLine="422"/>
      </w:pPr>
      <w:r w:rsidRPr="004F28B2">
        <w:rPr>
          <w:rFonts w:hint="eastAsia"/>
          <w:b/>
        </w:rPr>
        <w:t>主要危害</w:t>
      </w:r>
      <w:r w:rsidRPr="004F28B2">
        <w:rPr>
          <w:rFonts w:hint="eastAsia"/>
        </w:rPr>
        <w:t>：造成内网终端资源的浪费；攻击者可能对内网进行攻击，造成业务中止、数据泄露等</w:t>
      </w:r>
      <w:r w:rsidRPr="004F28B2">
        <w:t>。</w:t>
      </w:r>
    </w:p>
    <w:p w14:paraId="2FDDDF45" w14:textId="77777777" w:rsidR="004F28B2" w:rsidRPr="004F28B2" w:rsidRDefault="004F28B2" w:rsidP="004F28B2">
      <w:pPr>
        <w:spacing w:afterLines="50" w:after="156"/>
        <w:ind w:firstLineChars="200" w:firstLine="422"/>
      </w:pPr>
      <w:r w:rsidRPr="004F28B2">
        <w:rPr>
          <w:rFonts w:hint="eastAsia"/>
          <w:b/>
        </w:rPr>
        <w:t>攻击方法</w:t>
      </w:r>
      <w:r w:rsidRPr="004F28B2">
        <w:rPr>
          <w:rFonts w:hint="eastAsia"/>
        </w:rPr>
        <w:t>：可通过网络连接、异常进程、系统进程注入可疑</w:t>
      </w:r>
      <w:r w:rsidRPr="004F28B2">
        <w:rPr>
          <w:rFonts w:hint="eastAsia"/>
        </w:rPr>
        <w:t>DLL</w:t>
      </w:r>
      <w:r w:rsidRPr="004F28B2">
        <w:rPr>
          <w:rFonts w:hint="eastAsia"/>
        </w:rPr>
        <w:t>模块以及</w:t>
      </w:r>
      <w:proofErr w:type="gramStart"/>
      <w:r w:rsidRPr="004F28B2">
        <w:rPr>
          <w:rFonts w:hint="eastAsia"/>
        </w:rPr>
        <w:t>异常启动</w:t>
      </w:r>
      <w:proofErr w:type="gramEnd"/>
      <w:r w:rsidRPr="004F28B2">
        <w:rPr>
          <w:rFonts w:hint="eastAsia"/>
        </w:rPr>
        <w:t>项等多种方式进行攻击。</w:t>
      </w:r>
    </w:p>
    <w:p w14:paraId="6DCB236B" w14:textId="77777777" w:rsidR="004F28B2" w:rsidRPr="00A75FF2" w:rsidRDefault="004F28B2" w:rsidP="00A75FF2">
      <w:pPr>
        <w:spacing w:afterLines="50" w:after="156"/>
        <w:ind w:firstLineChars="200" w:firstLine="422"/>
      </w:pPr>
      <w:r w:rsidRPr="004F28B2">
        <w:rPr>
          <w:rFonts w:hint="eastAsia"/>
          <w:b/>
        </w:rPr>
        <w:t>攻击目的</w:t>
      </w:r>
      <w:r w:rsidRPr="004F28B2">
        <w:t>：</w:t>
      </w:r>
      <w:r w:rsidRPr="004F28B2">
        <w:rPr>
          <w:rFonts w:hint="eastAsia"/>
        </w:rPr>
        <w:t>使用政府机构、企业的内网终端资源对外发起</w:t>
      </w:r>
      <w:proofErr w:type="spellStart"/>
      <w:r w:rsidRPr="004F28B2">
        <w:rPr>
          <w:rFonts w:hint="eastAsia"/>
        </w:rPr>
        <w:t>DD</w:t>
      </w:r>
      <w:r w:rsidRPr="004F28B2">
        <w:t>o</w:t>
      </w:r>
      <w:r w:rsidRPr="004F28B2">
        <w:rPr>
          <w:rFonts w:hint="eastAsia"/>
        </w:rPr>
        <w:t>S</w:t>
      </w:r>
      <w:proofErr w:type="spellEnd"/>
      <w:r w:rsidRPr="004F28B2">
        <w:rPr>
          <w:rFonts w:hint="eastAsia"/>
        </w:rPr>
        <w:t>攻击，以达到敲诈、勒索以及恶意竞争等目的。</w:t>
      </w:r>
    </w:p>
    <w:p w14:paraId="251AB968" w14:textId="77777777" w:rsidR="00BA62E4" w:rsidRPr="00E17563" w:rsidRDefault="00BA62E4" w:rsidP="00A235A1">
      <w:pPr>
        <w:numPr>
          <w:ilvl w:val="0"/>
          <w:numId w:val="18"/>
        </w:numPr>
        <w:spacing w:afterLines="50" w:after="156"/>
        <w:ind w:left="1004"/>
        <w:outlineLvl w:val="2"/>
        <w:rPr>
          <w:rFonts w:ascii="黑体" w:eastAsia="黑体" w:hAnsi="黑体"/>
          <w:sz w:val="24"/>
          <w:szCs w:val="24"/>
        </w:rPr>
      </w:pPr>
      <w:bookmarkStart w:id="33" w:name="_Toc521509899"/>
      <w:bookmarkStart w:id="34" w:name="_Toc535600873"/>
      <w:r w:rsidRPr="00E17563">
        <w:rPr>
          <w:rFonts w:ascii="黑体" w:eastAsia="黑体" w:hAnsi="黑体" w:hint="eastAsia"/>
          <w:sz w:val="24"/>
          <w:szCs w:val="24"/>
        </w:rPr>
        <w:t>终端安全总结及防护建议</w:t>
      </w:r>
      <w:bookmarkEnd w:id="33"/>
      <w:bookmarkEnd w:id="34"/>
    </w:p>
    <w:p w14:paraId="0D47963D" w14:textId="77777777" w:rsidR="00A75FF2" w:rsidRPr="00A75FF2" w:rsidRDefault="00547361" w:rsidP="00A235A1">
      <w:pPr>
        <w:pStyle w:val="af2"/>
        <w:numPr>
          <w:ilvl w:val="0"/>
          <w:numId w:val="7"/>
        </w:numPr>
        <w:spacing w:afterLines="50" w:after="156"/>
        <w:ind w:firstLineChars="0"/>
      </w:pPr>
      <w:r>
        <w:rPr>
          <w:rFonts w:hint="eastAsia"/>
        </w:rPr>
        <w:t>常见</w:t>
      </w:r>
      <w:r w:rsidR="00A75FF2" w:rsidRPr="00A75FF2">
        <w:rPr>
          <w:rFonts w:hint="eastAsia"/>
        </w:rPr>
        <w:t>攻击手段</w:t>
      </w:r>
    </w:p>
    <w:p w14:paraId="0E5B5244" w14:textId="77777777" w:rsidR="00A75FF2" w:rsidRPr="00A75FF2" w:rsidRDefault="00A75FF2" w:rsidP="00A75FF2">
      <w:pPr>
        <w:spacing w:afterLines="50" w:after="156"/>
        <w:ind w:firstLineChars="200" w:firstLine="420"/>
      </w:pPr>
      <w:r w:rsidRPr="00A75FF2">
        <w:rPr>
          <w:rFonts w:hint="eastAsia"/>
        </w:rPr>
        <w:t>以上三类终端安全威胁，是政府机构、大中型企业内网终端所面临的主要威胁，也是终端安全应急响应所要解决的主要问题。</w:t>
      </w:r>
    </w:p>
    <w:p w14:paraId="606FC5B4" w14:textId="77777777" w:rsidR="00A75FF2" w:rsidRPr="00A75FF2" w:rsidRDefault="00A75FF2" w:rsidP="00A75FF2">
      <w:pPr>
        <w:spacing w:afterLines="50" w:after="156"/>
        <w:ind w:firstLineChars="200" w:firstLine="420"/>
      </w:pPr>
      <w:r w:rsidRPr="00A75FF2">
        <w:rPr>
          <w:rFonts w:hint="eastAsia"/>
        </w:rPr>
        <w:t>通过对现场处置情况的汇总和分析得知，黑客主要采用以下攻击手段对终端实施攻击：</w:t>
      </w:r>
    </w:p>
    <w:p w14:paraId="3B0083C6" w14:textId="77777777" w:rsidR="00A75FF2" w:rsidRPr="00A75FF2" w:rsidRDefault="00A75FF2" w:rsidP="00A235A1">
      <w:pPr>
        <w:pStyle w:val="af2"/>
        <w:numPr>
          <w:ilvl w:val="0"/>
          <w:numId w:val="12"/>
        </w:numPr>
        <w:spacing w:afterLines="50" w:after="156"/>
        <w:ind w:firstLineChars="0"/>
      </w:pPr>
      <w:r w:rsidRPr="00A75FF2">
        <w:rPr>
          <w:rFonts w:hint="eastAsia"/>
        </w:rPr>
        <w:t>通过弱口令爆破、软件和系统漏洞、社会人工学以及其他等攻击手段，使内网终端感染病毒；</w:t>
      </w:r>
    </w:p>
    <w:p w14:paraId="1DCC26A9" w14:textId="77777777" w:rsidR="00A75FF2" w:rsidRPr="00A75FF2" w:rsidRDefault="00A75FF2" w:rsidP="00A235A1">
      <w:pPr>
        <w:pStyle w:val="af2"/>
        <w:numPr>
          <w:ilvl w:val="0"/>
          <w:numId w:val="12"/>
        </w:numPr>
        <w:spacing w:afterLines="50" w:after="156"/>
        <w:ind w:firstLineChars="0"/>
      </w:pPr>
      <w:r w:rsidRPr="00A75FF2">
        <w:rPr>
          <w:rFonts w:hint="eastAsia"/>
        </w:rPr>
        <w:t>通过网络连接、异常进程、系统进程注入可疑</w:t>
      </w:r>
      <w:r w:rsidRPr="00A75FF2">
        <w:rPr>
          <w:rFonts w:hint="eastAsia"/>
        </w:rPr>
        <w:t>DLL</w:t>
      </w:r>
      <w:r w:rsidRPr="00A75FF2">
        <w:rPr>
          <w:rFonts w:hint="eastAsia"/>
        </w:rPr>
        <w:t>模块以及</w:t>
      </w:r>
      <w:proofErr w:type="gramStart"/>
      <w:r w:rsidRPr="00A75FF2">
        <w:rPr>
          <w:rFonts w:hint="eastAsia"/>
        </w:rPr>
        <w:t>异常启动</w:t>
      </w:r>
      <w:proofErr w:type="gramEnd"/>
      <w:r w:rsidRPr="00A75FF2">
        <w:rPr>
          <w:rFonts w:hint="eastAsia"/>
        </w:rPr>
        <w:t>项等多种方式进行攻击。</w:t>
      </w:r>
    </w:p>
    <w:p w14:paraId="3BF3F22B" w14:textId="77777777" w:rsidR="00A75FF2" w:rsidRPr="00A75FF2" w:rsidRDefault="003147DA" w:rsidP="00A235A1">
      <w:pPr>
        <w:pStyle w:val="af2"/>
        <w:numPr>
          <w:ilvl w:val="0"/>
          <w:numId w:val="7"/>
        </w:numPr>
        <w:spacing w:afterLines="50" w:after="156"/>
        <w:ind w:firstLineChars="0"/>
      </w:pPr>
      <w:r>
        <w:rPr>
          <w:rFonts w:hint="eastAsia"/>
        </w:rPr>
        <w:t>安全防护建议</w:t>
      </w:r>
    </w:p>
    <w:p w14:paraId="189E2E1F" w14:textId="77777777" w:rsidR="00A75FF2" w:rsidRPr="00A75FF2" w:rsidRDefault="00A75FF2" w:rsidP="00A75FF2">
      <w:pPr>
        <w:spacing w:afterLines="50" w:after="156"/>
        <w:ind w:firstLineChars="200" w:firstLine="420"/>
      </w:pPr>
      <w:r w:rsidRPr="00A75FF2">
        <w:rPr>
          <w:rFonts w:hint="eastAsia"/>
        </w:rPr>
        <w:t>针对内网终端所面临的安全威胁以及可能造成的安全损失，政府机构、大中型企业应采取以下安全防护措施：</w:t>
      </w:r>
    </w:p>
    <w:p w14:paraId="075C0E37" w14:textId="77777777" w:rsidR="00A75FF2" w:rsidRPr="00A75FF2" w:rsidRDefault="00A75FF2" w:rsidP="00A235A1">
      <w:pPr>
        <w:pStyle w:val="af2"/>
        <w:numPr>
          <w:ilvl w:val="0"/>
          <w:numId w:val="13"/>
        </w:numPr>
        <w:spacing w:afterLines="50" w:after="156"/>
        <w:ind w:firstLineChars="0"/>
      </w:pPr>
      <w:r w:rsidRPr="00A75FF2">
        <w:rPr>
          <w:rFonts w:hint="eastAsia"/>
        </w:rPr>
        <w:t>定期给终端系统及软件安装最新补丁，防止因为漏洞利用带来的攻击；</w:t>
      </w:r>
    </w:p>
    <w:p w14:paraId="719A1B3C" w14:textId="77777777" w:rsidR="00A75FF2" w:rsidRPr="00A75FF2" w:rsidRDefault="00A75FF2" w:rsidP="00A235A1">
      <w:pPr>
        <w:pStyle w:val="af2"/>
        <w:numPr>
          <w:ilvl w:val="0"/>
          <w:numId w:val="13"/>
        </w:numPr>
        <w:spacing w:afterLines="50" w:after="156"/>
        <w:ind w:firstLineChars="0"/>
      </w:pPr>
      <w:r w:rsidRPr="00A75FF2">
        <w:rPr>
          <w:rFonts w:hint="eastAsia"/>
        </w:rPr>
        <w:t>采用统一的防病毒软件，并定时更新，抵御常见木马病毒；</w:t>
      </w:r>
    </w:p>
    <w:p w14:paraId="4013C309" w14:textId="77777777" w:rsidR="00A75FF2" w:rsidRPr="00A75FF2" w:rsidRDefault="00A75FF2" w:rsidP="00A235A1">
      <w:pPr>
        <w:pStyle w:val="af2"/>
        <w:numPr>
          <w:ilvl w:val="0"/>
          <w:numId w:val="13"/>
        </w:numPr>
        <w:spacing w:afterLines="50" w:after="156"/>
        <w:ind w:firstLineChars="0"/>
      </w:pPr>
      <w:r w:rsidRPr="00A75FF2">
        <w:rPr>
          <w:rFonts w:hint="eastAsia"/>
        </w:rPr>
        <w:t>在网络层面采用能够对全流量进行持续存储和分析的设备，对已知安全事件进行定位溯源，对未知的高级攻击进行发现和捕获；</w:t>
      </w:r>
    </w:p>
    <w:p w14:paraId="512DFC05" w14:textId="77777777" w:rsidR="00A75FF2" w:rsidRPr="00A75FF2" w:rsidRDefault="00A75FF2" w:rsidP="00A235A1">
      <w:pPr>
        <w:pStyle w:val="af2"/>
        <w:numPr>
          <w:ilvl w:val="0"/>
          <w:numId w:val="13"/>
        </w:numPr>
        <w:spacing w:afterLines="50" w:after="156"/>
        <w:ind w:firstLineChars="0"/>
      </w:pPr>
      <w:r w:rsidRPr="00A75FF2">
        <w:rPr>
          <w:rFonts w:hint="eastAsia"/>
        </w:rPr>
        <w:t>完善政府机构和企业内部的</w:t>
      </w:r>
      <w:r w:rsidRPr="00A75FF2">
        <w:rPr>
          <w:rFonts w:hint="eastAsia"/>
        </w:rPr>
        <w:t>IP</w:t>
      </w:r>
      <w:r w:rsidRPr="00A75FF2">
        <w:rPr>
          <w:rFonts w:hint="eastAsia"/>
        </w:rPr>
        <w:t>和终端位置信息关联，并记录到日志中，方便根据</w:t>
      </w:r>
      <w:r w:rsidRPr="00A75FF2">
        <w:rPr>
          <w:rFonts w:hint="eastAsia"/>
        </w:rPr>
        <w:t>IP</w:t>
      </w:r>
      <w:r w:rsidRPr="00A75FF2">
        <w:rPr>
          <w:rFonts w:hint="eastAsia"/>
        </w:rPr>
        <w:t>直接定位机器位置；</w:t>
      </w:r>
    </w:p>
    <w:p w14:paraId="6C2A3E28" w14:textId="77777777" w:rsidR="00A75FF2" w:rsidRPr="00A75FF2" w:rsidRDefault="00A75FF2" w:rsidP="00A235A1">
      <w:pPr>
        <w:pStyle w:val="af2"/>
        <w:numPr>
          <w:ilvl w:val="0"/>
          <w:numId w:val="13"/>
        </w:numPr>
        <w:spacing w:afterLines="50" w:after="156"/>
        <w:ind w:firstLineChars="0"/>
      </w:pPr>
      <w:r w:rsidRPr="00A75FF2">
        <w:rPr>
          <w:rFonts w:hint="eastAsia"/>
        </w:rPr>
        <w:t>加强员工对终端安全操作和管理培训，提高员工安全意识。</w:t>
      </w:r>
    </w:p>
    <w:p w14:paraId="2B9F656A" w14:textId="77777777" w:rsidR="00656ACF" w:rsidRDefault="00BA62E4" w:rsidP="00A235A1">
      <w:pPr>
        <w:numPr>
          <w:ilvl w:val="0"/>
          <w:numId w:val="5"/>
        </w:numPr>
        <w:spacing w:afterLines="50" w:after="156"/>
        <w:outlineLvl w:val="1"/>
        <w:rPr>
          <w:rFonts w:ascii="黑体" w:eastAsia="黑体" w:hAnsi="黑体"/>
          <w:bCs/>
          <w:sz w:val="28"/>
          <w:szCs w:val="28"/>
        </w:rPr>
      </w:pPr>
      <w:bookmarkStart w:id="35" w:name="_Toc535600874"/>
      <w:r w:rsidRPr="00BA62E4">
        <w:rPr>
          <w:rFonts w:ascii="黑体" w:eastAsia="黑体" w:hAnsi="黑体" w:hint="eastAsia"/>
          <w:bCs/>
          <w:sz w:val="28"/>
          <w:szCs w:val="28"/>
        </w:rPr>
        <w:t>服务器安全</w:t>
      </w:r>
      <w:bookmarkEnd w:id="35"/>
    </w:p>
    <w:p w14:paraId="1D02681B" w14:textId="77777777" w:rsidR="00A75FF2" w:rsidRPr="00E17563" w:rsidRDefault="00A75FF2" w:rsidP="00A235A1">
      <w:pPr>
        <w:numPr>
          <w:ilvl w:val="0"/>
          <w:numId w:val="19"/>
        </w:numPr>
        <w:spacing w:afterLines="50" w:after="156"/>
        <w:ind w:left="1140"/>
        <w:outlineLvl w:val="2"/>
        <w:rPr>
          <w:rFonts w:ascii="黑体" w:eastAsia="黑体" w:hAnsi="黑体"/>
          <w:sz w:val="24"/>
          <w:szCs w:val="24"/>
        </w:rPr>
      </w:pPr>
      <w:bookmarkStart w:id="36" w:name="_Toc521509901"/>
      <w:bookmarkStart w:id="37" w:name="_Toc535600875"/>
      <w:r w:rsidRPr="00E17563">
        <w:rPr>
          <w:rFonts w:ascii="黑体" w:eastAsia="黑体" w:hAnsi="黑体" w:hint="eastAsia"/>
          <w:sz w:val="24"/>
          <w:szCs w:val="24"/>
        </w:rPr>
        <w:t>运行异常</w:t>
      </w:r>
      <w:bookmarkEnd w:id="36"/>
      <w:bookmarkEnd w:id="37"/>
    </w:p>
    <w:p w14:paraId="00608A10" w14:textId="77777777" w:rsidR="00356847" w:rsidRPr="00356847" w:rsidRDefault="00356847" w:rsidP="00356847">
      <w:pPr>
        <w:spacing w:afterLines="50" w:after="156"/>
        <w:ind w:firstLineChars="200" w:firstLine="422"/>
      </w:pPr>
      <w:r w:rsidRPr="00356847">
        <w:rPr>
          <w:rFonts w:hint="eastAsia"/>
          <w:b/>
        </w:rPr>
        <w:t>主要</w:t>
      </w:r>
      <w:r w:rsidRPr="00356847">
        <w:rPr>
          <w:b/>
        </w:rPr>
        <w:t>现象</w:t>
      </w:r>
      <w:r w:rsidRPr="00356847">
        <w:t>：操作系统响应缓慢</w:t>
      </w:r>
      <w:r w:rsidRPr="00356847">
        <w:rPr>
          <w:rFonts w:hint="eastAsia"/>
        </w:rPr>
        <w:t>、</w:t>
      </w:r>
      <w:r w:rsidRPr="00356847">
        <w:t>非繁忙时段流量异常</w:t>
      </w:r>
      <w:r w:rsidRPr="00356847">
        <w:rPr>
          <w:rFonts w:hint="eastAsia"/>
        </w:rPr>
        <w:t>、</w:t>
      </w:r>
      <w:r w:rsidRPr="00356847">
        <w:t>存在异常系统进程以及服务</w:t>
      </w:r>
      <w:r w:rsidRPr="00356847">
        <w:rPr>
          <w:rFonts w:hint="eastAsia"/>
        </w:rPr>
        <w:t>、</w:t>
      </w:r>
      <w:r w:rsidRPr="00356847">
        <w:t>存在</w:t>
      </w:r>
      <w:r w:rsidRPr="00356847">
        <w:rPr>
          <w:rFonts w:hint="eastAsia"/>
        </w:rPr>
        <w:t>异常</w:t>
      </w:r>
      <w:r w:rsidRPr="00356847">
        <w:t>的</w:t>
      </w:r>
      <w:r w:rsidRPr="00356847">
        <w:rPr>
          <w:rFonts w:hint="eastAsia"/>
        </w:rPr>
        <w:t>外连</w:t>
      </w:r>
      <w:r w:rsidRPr="00356847">
        <w:t>现象。</w:t>
      </w:r>
    </w:p>
    <w:p w14:paraId="129D2869" w14:textId="77777777" w:rsidR="00356847" w:rsidRPr="00356847" w:rsidRDefault="00356847" w:rsidP="00356847">
      <w:pPr>
        <w:spacing w:afterLines="50" w:after="156"/>
        <w:ind w:firstLineChars="200" w:firstLine="422"/>
      </w:pPr>
      <w:r w:rsidRPr="00356847">
        <w:rPr>
          <w:rFonts w:hint="eastAsia"/>
          <w:b/>
        </w:rPr>
        <w:lastRenderedPageBreak/>
        <w:t>主要危害</w:t>
      </w:r>
      <w:r w:rsidRPr="00356847">
        <w:rPr>
          <w:rFonts w:hint="eastAsia"/>
        </w:rPr>
        <w:t>：被</w:t>
      </w:r>
      <w:r w:rsidRPr="00356847">
        <w:t>攻击的</w:t>
      </w:r>
      <w:r w:rsidRPr="00356847">
        <w:rPr>
          <w:rFonts w:hint="eastAsia"/>
        </w:rPr>
        <w:t>服务器</w:t>
      </w:r>
      <w:r w:rsidRPr="00356847">
        <w:t>被攻击者远程控制；</w:t>
      </w:r>
      <w:r w:rsidRPr="00356847">
        <w:rPr>
          <w:rFonts w:hint="eastAsia"/>
        </w:rPr>
        <w:t>政府机构和企业</w:t>
      </w:r>
      <w:r w:rsidRPr="00356847">
        <w:t>的敏感、</w:t>
      </w:r>
      <w:r w:rsidRPr="00356847">
        <w:rPr>
          <w:rFonts w:hint="eastAsia"/>
        </w:rPr>
        <w:t>机密</w:t>
      </w:r>
      <w:r w:rsidRPr="00356847">
        <w:t>数据可能</w:t>
      </w:r>
      <w:r w:rsidRPr="00356847">
        <w:rPr>
          <w:rFonts w:hint="eastAsia"/>
        </w:rPr>
        <w:t>被</w:t>
      </w:r>
      <w:r w:rsidRPr="00356847">
        <w:t>窃取。个别</w:t>
      </w:r>
      <w:r w:rsidRPr="00356847">
        <w:rPr>
          <w:rFonts w:hint="eastAsia"/>
        </w:rPr>
        <w:t>情况下</w:t>
      </w:r>
      <w:r w:rsidRPr="00356847">
        <w:t>，会造成比较严重的系统数据破坏。</w:t>
      </w:r>
    </w:p>
    <w:p w14:paraId="3223F826" w14:textId="77777777" w:rsidR="00356847" w:rsidRPr="00356847" w:rsidRDefault="00356847" w:rsidP="00356847">
      <w:pPr>
        <w:spacing w:afterLines="50" w:after="156"/>
        <w:ind w:firstLineChars="200" w:firstLine="422"/>
      </w:pPr>
      <w:r w:rsidRPr="00356847">
        <w:rPr>
          <w:rFonts w:hint="eastAsia"/>
          <w:b/>
        </w:rPr>
        <w:t>攻击方法</w:t>
      </w:r>
      <w:r w:rsidRPr="00356847">
        <w:rPr>
          <w:rFonts w:hint="eastAsia"/>
        </w:rPr>
        <w:t>：</w:t>
      </w:r>
      <w:r w:rsidRPr="00356847">
        <w:t>针对</w:t>
      </w:r>
      <w:r w:rsidRPr="00356847">
        <w:rPr>
          <w:rFonts w:hint="eastAsia"/>
        </w:rPr>
        <w:t>政府机构、</w:t>
      </w:r>
      <w:r w:rsidRPr="00356847">
        <w:t>企业</w:t>
      </w:r>
      <w:r w:rsidRPr="00356847">
        <w:rPr>
          <w:rFonts w:hint="eastAsia"/>
        </w:rPr>
        <w:t>服务器</w:t>
      </w:r>
      <w:r w:rsidRPr="00356847">
        <w:t>的攻击，</w:t>
      </w:r>
      <w:r w:rsidRPr="00356847">
        <w:rPr>
          <w:rFonts w:hint="eastAsia"/>
        </w:rPr>
        <w:t>很多</w:t>
      </w:r>
      <w:r w:rsidRPr="00356847">
        <w:t>情况下是</w:t>
      </w:r>
      <w:r w:rsidRPr="00356847">
        <w:rPr>
          <w:rFonts w:hint="eastAsia"/>
        </w:rPr>
        <w:t>由</w:t>
      </w:r>
      <w:r w:rsidRPr="00356847">
        <w:t>高级攻击者</w:t>
      </w:r>
      <w:r w:rsidRPr="00356847">
        <w:rPr>
          <w:rFonts w:hint="eastAsia"/>
        </w:rPr>
        <w:t>发动</w:t>
      </w:r>
      <w:r w:rsidRPr="00356847">
        <w:t>的，</w:t>
      </w:r>
      <w:r w:rsidRPr="00356847">
        <w:rPr>
          <w:rFonts w:hint="eastAsia"/>
        </w:rPr>
        <w:t>攻击过程往往更加隐蔽，更加难以被发现</w:t>
      </w:r>
      <w:r w:rsidRPr="00356847">
        <w:t>，技术</w:t>
      </w:r>
      <w:r w:rsidRPr="00356847">
        <w:rPr>
          <w:rFonts w:hint="eastAsia"/>
        </w:rPr>
        <w:t>也</w:t>
      </w:r>
      <w:r w:rsidRPr="00356847">
        <w:t>更隐蔽</w:t>
      </w:r>
      <w:r w:rsidRPr="00356847">
        <w:rPr>
          <w:rFonts w:hint="eastAsia"/>
        </w:rPr>
        <w:t>。</w:t>
      </w:r>
      <w:r w:rsidRPr="00356847">
        <w:t>通常情况下，</w:t>
      </w:r>
      <w:r w:rsidRPr="00356847">
        <w:rPr>
          <w:rFonts w:hint="eastAsia"/>
        </w:rPr>
        <w:t>并</w:t>
      </w:r>
      <w:r w:rsidRPr="00356847">
        <w:t>没有太多的异常</w:t>
      </w:r>
      <w:r w:rsidRPr="00356847">
        <w:rPr>
          <w:rFonts w:hint="eastAsia"/>
        </w:rPr>
        <w:t>现象</w:t>
      </w:r>
      <w:r w:rsidRPr="00356847">
        <w:t>。</w:t>
      </w:r>
    </w:p>
    <w:p w14:paraId="28F38DE6" w14:textId="77777777" w:rsidR="00356847" w:rsidRPr="00356847" w:rsidRDefault="00356847" w:rsidP="00356847">
      <w:pPr>
        <w:spacing w:afterLines="50" w:after="156"/>
        <w:ind w:firstLineChars="200" w:firstLine="422"/>
      </w:pPr>
      <w:r w:rsidRPr="00356847">
        <w:rPr>
          <w:rFonts w:hint="eastAsia"/>
          <w:b/>
        </w:rPr>
        <w:t>攻击目的</w:t>
      </w:r>
      <w:r w:rsidRPr="00356847">
        <w:t>：</w:t>
      </w:r>
      <w:r w:rsidRPr="00356847">
        <w:rPr>
          <w:rFonts w:hint="eastAsia"/>
        </w:rPr>
        <w:t>长期潜伏，收集信息，</w:t>
      </w:r>
      <w:r w:rsidRPr="00356847">
        <w:t>以便于</w:t>
      </w:r>
      <w:r w:rsidRPr="00356847">
        <w:rPr>
          <w:rFonts w:hint="eastAsia"/>
        </w:rPr>
        <w:t>进一步渗透；窃取重要数据并外传；使用服务器资源对外发起</w:t>
      </w:r>
      <w:proofErr w:type="spellStart"/>
      <w:r w:rsidRPr="00356847">
        <w:rPr>
          <w:rFonts w:hint="eastAsia"/>
        </w:rPr>
        <w:t>DD</w:t>
      </w:r>
      <w:r w:rsidRPr="00356847">
        <w:t>o</w:t>
      </w:r>
      <w:r w:rsidRPr="00356847">
        <w:rPr>
          <w:rFonts w:hint="eastAsia"/>
        </w:rPr>
        <w:t>S</w:t>
      </w:r>
      <w:proofErr w:type="spellEnd"/>
      <w:r w:rsidRPr="00356847">
        <w:rPr>
          <w:rFonts w:hint="eastAsia"/>
        </w:rPr>
        <w:t>攻击。</w:t>
      </w:r>
    </w:p>
    <w:p w14:paraId="2297702C" w14:textId="77777777" w:rsidR="00A75FF2" w:rsidRPr="00E17563" w:rsidRDefault="00A75FF2" w:rsidP="00A235A1">
      <w:pPr>
        <w:numPr>
          <w:ilvl w:val="0"/>
          <w:numId w:val="19"/>
        </w:numPr>
        <w:spacing w:afterLines="50" w:after="156"/>
        <w:ind w:left="1004"/>
        <w:outlineLvl w:val="2"/>
        <w:rPr>
          <w:rFonts w:ascii="黑体" w:eastAsia="黑体" w:hAnsi="黑体"/>
          <w:sz w:val="24"/>
          <w:szCs w:val="24"/>
        </w:rPr>
      </w:pPr>
      <w:bookmarkStart w:id="38" w:name="_Toc521509902"/>
      <w:bookmarkStart w:id="39" w:name="_Toc535600876"/>
      <w:r w:rsidRPr="00E17563">
        <w:rPr>
          <w:rFonts w:ascii="黑体" w:eastAsia="黑体" w:hAnsi="黑体" w:hint="eastAsia"/>
          <w:sz w:val="24"/>
          <w:szCs w:val="24"/>
        </w:rPr>
        <w:t>木马病毒</w:t>
      </w:r>
      <w:bookmarkEnd w:id="38"/>
      <w:bookmarkEnd w:id="39"/>
    </w:p>
    <w:p w14:paraId="26B703A1" w14:textId="77777777" w:rsidR="002757B0" w:rsidRPr="002757B0" w:rsidRDefault="002757B0" w:rsidP="002757B0">
      <w:pPr>
        <w:spacing w:afterLines="50" w:after="156"/>
        <w:ind w:firstLineChars="200" w:firstLine="422"/>
      </w:pPr>
      <w:r w:rsidRPr="002757B0">
        <w:rPr>
          <w:rFonts w:hint="eastAsia"/>
          <w:b/>
        </w:rPr>
        <w:t>主要</w:t>
      </w:r>
      <w:r w:rsidRPr="002757B0">
        <w:rPr>
          <w:b/>
        </w:rPr>
        <w:t>现象</w:t>
      </w:r>
      <w:r w:rsidRPr="002757B0">
        <w:t>：</w:t>
      </w:r>
      <w:r w:rsidRPr="002757B0">
        <w:rPr>
          <w:rFonts w:hint="eastAsia"/>
        </w:rPr>
        <w:t>服务器无法正常运行或异常重启、管理员无法正常登陆进行管理、重要业务中断、服务器响应缓慢等。</w:t>
      </w:r>
    </w:p>
    <w:p w14:paraId="56130171" w14:textId="77777777" w:rsidR="002757B0" w:rsidRPr="002757B0" w:rsidRDefault="002757B0" w:rsidP="002757B0">
      <w:pPr>
        <w:spacing w:afterLines="50" w:after="156"/>
        <w:ind w:firstLineChars="200" w:firstLine="422"/>
      </w:pPr>
      <w:r w:rsidRPr="002757B0">
        <w:rPr>
          <w:rFonts w:hint="eastAsia"/>
          <w:b/>
        </w:rPr>
        <w:t>主要危害</w:t>
      </w:r>
      <w:r w:rsidRPr="002757B0">
        <w:rPr>
          <w:rFonts w:hint="eastAsia"/>
        </w:rPr>
        <w:t>：被</w:t>
      </w:r>
      <w:r w:rsidRPr="002757B0">
        <w:t>攻击的</w:t>
      </w:r>
      <w:r w:rsidRPr="002757B0">
        <w:rPr>
          <w:rFonts w:hint="eastAsia"/>
        </w:rPr>
        <w:t>服务器</w:t>
      </w:r>
      <w:r w:rsidRPr="002757B0">
        <w:t>被攻击者远程控制；</w:t>
      </w:r>
      <w:r w:rsidRPr="002757B0">
        <w:rPr>
          <w:rFonts w:hint="eastAsia"/>
        </w:rPr>
        <w:t>政府机构和企业</w:t>
      </w:r>
      <w:r w:rsidRPr="002757B0">
        <w:t>的敏感、</w:t>
      </w:r>
      <w:r w:rsidRPr="002757B0">
        <w:rPr>
          <w:rFonts w:hint="eastAsia"/>
        </w:rPr>
        <w:t>机密</w:t>
      </w:r>
      <w:r w:rsidRPr="002757B0">
        <w:t>数据可能</w:t>
      </w:r>
      <w:r w:rsidRPr="002757B0">
        <w:rPr>
          <w:rFonts w:hint="eastAsia"/>
        </w:rPr>
        <w:t>被</w:t>
      </w:r>
      <w:r w:rsidRPr="002757B0">
        <w:t>窃取。个别</w:t>
      </w:r>
      <w:r w:rsidRPr="002757B0">
        <w:rPr>
          <w:rFonts w:hint="eastAsia"/>
        </w:rPr>
        <w:t>情况下</w:t>
      </w:r>
      <w:r w:rsidRPr="002757B0">
        <w:t>，会造成比较严重的系统数据破坏。</w:t>
      </w:r>
    </w:p>
    <w:p w14:paraId="322B309B" w14:textId="77777777" w:rsidR="002757B0" w:rsidRPr="002757B0" w:rsidRDefault="002757B0" w:rsidP="002757B0">
      <w:pPr>
        <w:spacing w:afterLines="50" w:after="156"/>
        <w:ind w:firstLineChars="200" w:firstLine="422"/>
      </w:pPr>
      <w:r w:rsidRPr="002757B0">
        <w:rPr>
          <w:rFonts w:hint="eastAsia"/>
          <w:b/>
        </w:rPr>
        <w:t>攻击方法</w:t>
      </w:r>
      <w:r w:rsidRPr="002757B0">
        <w:rPr>
          <w:rFonts w:hint="eastAsia"/>
        </w:rPr>
        <w:t>：黑客通过利用弱口令探测、系统漏洞、应用漏洞等攻击方式，种植恶意病毒进行攻击。</w:t>
      </w:r>
    </w:p>
    <w:p w14:paraId="3DF47B02" w14:textId="77777777" w:rsidR="002757B0" w:rsidRPr="001732ED" w:rsidRDefault="002757B0" w:rsidP="001732ED">
      <w:pPr>
        <w:spacing w:afterLines="50" w:after="156"/>
        <w:ind w:firstLineChars="200" w:firstLine="422"/>
      </w:pPr>
      <w:r w:rsidRPr="002757B0">
        <w:rPr>
          <w:rFonts w:hint="eastAsia"/>
          <w:b/>
        </w:rPr>
        <w:t>攻击目的</w:t>
      </w:r>
      <w:r w:rsidRPr="002757B0">
        <w:t>：</w:t>
      </w:r>
      <w:r w:rsidRPr="002757B0">
        <w:rPr>
          <w:rFonts w:hint="eastAsia"/>
        </w:rPr>
        <w:t>利用内网服务器资源进行虚拟</w:t>
      </w:r>
      <w:r w:rsidRPr="002757B0">
        <w:t>币的挖掘</w:t>
      </w:r>
      <w:r w:rsidRPr="002757B0">
        <w:rPr>
          <w:rFonts w:hint="eastAsia"/>
        </w:rPr>
        <w:t>，</w:t>
      </w:r>
      <w:r w:rsidRPr="002757B0">
        <w:t>从而赚取相应的</w:t>
      </w:r>
      <w:r w:rsidRPr="002757B0">
        <w:rPr>
          <w:rFonts w:hint="eastAsia"/>
        </w:rPr>
        <w:t>虚拟币，以到达获利目的。</w:t>
      </w:r>
    </w:p>
    <w:p w14:paraId="671FC741" w14:textId="77777777" w:rsidR="00A75FF2" w:rsidRPr="00E17563" w:rsidRDefault="00A75FF2" w:rsidP="00A235A1">
      <w:pPr>
        <w:numPr>
          <w:ilvl w:val="0"/>
          <w:numId w:val="19"/>
        </w:numPr>
        <w:spacing w:afterLines="50" w:after="156"/>
        <w:ind w:left="1004"/>
        <w:outlineLvl w:val="2"/>
        <w:rPr>
          <w:rFonts w:ascii="黑体" w:eastAsia="黑体" w:hAnsi="黑体"/>
          <w:sz w:val="24"/>
          <w:szCs w:val="24"/>
        </w:rPr>
      </w:pPr>
      <w:bookmarkStart w:id="40" w:name="_Toc521509903"/>
      <w:bookmarkStart w:id="41" w:name="_Toc535600877"/>
      <w:r w:rsidRPr="00E17563">
        <w:rPr>
          <w:rFonts w:ascii="黑体" w:eastAsia="黑体" w:hAnsi="黑体" w:hint="eastAsia"/>
          <w:sz w:val="24"/>
          <w:szCs w:val="24"/>
        </w:rPr>
        <w:t>勒索病毒</w:t>
      </w:r>
      <w:bookmarkEnd w:id="40"/>
      <w:bookmarkEnd w:id="41"/>
    </w:p>
    <w:p w14:paraId="492BE60C" w14:textId="77777777" w:rsidR="001732ED" w:rsidRPr="001732ED" w:rsidRDefault="001732ED" w:rsidP="001732ED">
      <w:pPr>
        <w:spacing w:afterLines="50" w:after="156"/>
        <w:ind w:firstLineChars="200" w:firstLine="422"/>
      </w:pPr>
      <w:r w:rsidRPr="001732ED">
        <w:rPr>
          <w:rFonts w:hint="eastAsia"/>
          <w:b/>
        </w:rPr>
        <w:t>主要</w:t>
      </w:r>
      <w:r w:rsidRPr="001732ED">
        <w:rPr>
          <w:b/>
        </w:rPr>
        <w:t>现象</w:t>
      </w:r>
      <w:r w:rsidRPr="001732ED">
        <w:t>：</w:t>
      </w:r>
      <w:r w:rsidRPr="001732ED">
        <w:rPr>
          <w:rFonts w:hint="eastAsia"/>
        </w:rPr>
        <w:t>内网服务器文件被勒索软件加密，无法打开，索要天价赎金。</w:t>
      </w:r>
    </w:p>
    <w:p w14:paraId="3425479B" w14:textId="77777777" w:rsidR="001732ED" w:rsidRPr="001732ED" w:rsidRDefault="001732ED" w:rsidP="001732ED">
      <w:pPr>
        <w:spacing w:afterLines="50" w:after="156"/>
        <w:ind w:firstLineChars="200" w:firstLine="422"/>
      </w:pPr>
      <w:r w:rsidRPr="001732ED">
        <w:rPr>
          <w:rFonts w:hint="eastAsia"/>
          <w:b/>
        </w:rPr>
        <w:t>主要危害</w:t>
      </w:r>
      <w:r w:rsidRPr="001732ED">
        <w:rPr>
          <w:rFonts w:hint="eastAsia"/>
        </w:rPr>
        <w:t>：用户无法打开文件，政府机构、企业向攻击者付勒索费用；造成内网服务器无法正常运行；数据可能泄露。</w:t>
      </w:r>
    </w:p>
    <w:p w14:paraId="1538D8B5" w14:textId="77777777" w:rsidR="001732ED" w:rsidRPr="001732ED" w:rsidRDefault="001732ED" w:rsidP="001732ED">
      <w:pPr>
        <w:spacing w:afterLines="50" w:after="156"/>
        <w:ind w:firstLineChars="200" w:firstLine="422"/>
      </w:pPr>
      <w:r w:rsidRPr="001732ED">
        <w:rPr>
          <w:rFonts w:hint="eastAsia"/>
          <w:b/>
        </w:rPr>
        <w:t>攻击方法</w:t>
      </w:r>
      <w:r w:rsidRPr="001732ED">
        <w:rPr>
          <w:rFonts w:hint="eastAsia"/>
        </w:rPr>
        <w:t>：通过利用弱口令探测、共享文件夹加密、软件和系统漏洞、数据库爆破等攻击方式，使内网服务器感染勒索病毒。</w:t>
      </w:r>
    </w:p>
    <w:p w14:paraId="40DE5199" w14:textId="77777777" w:rsidR="001732ED" w:rsidRPr="001732ED" w:rsidRDefault="001732ED" w:rsidP="001732ED">
      <w:pPr>
        <w:spacing w:afterLines="50" w:after="156"/>
        <w:ind w:firstLineChars="200" w:firstLine="422"/>
      </w:pPr>
      <w:r w:rsidRPr="001732ED">
        <w:rPr>
          <w:rFonts w:hint="eastAsia"/>
          <w:b/>
        </w:rPr>
        <w:t>攻击目的</w:t>
      </w:r>
      <w:r w:rsidRPr="001732ED">
        <w:t>：</w:t>
      </w:r>
      <w:r w:rsidRPr="001732ED">
        <w:rPr>
          <w:rFonts w:hint="eastAsia"/>
        </w:rPr>
        <w:t>通过使服务器感染勒索病毒，向政府机构、企业勒索钱财，以到达自身盈利目的。</w:t>
      </w:r>
    </w:p>
    <w:p w14:paraId="2BED3D1D" w14:textId="77777777" w:rsidR="00A75FF2" w:rsidRPr="00E17563" w:rsidRDefault="00381BA7" w:rsidP="00A235A1">
      <w:pPr>
        <w:numPr>
          <w:ilvl w:val="0"/>
          <w:numId w:val="19"/>
        </w:numPr>
        <w:spacing w:afterLines="50" w:after="156"/>
        <w:ind w:left="1004"/>
        <w:outlineLvl w:val="2"/>
        <w:rPr>
          <w:rFonts w:ascii="黑体" w:eastAsia="黑体" w:hAnsi="黑体"/>
          <w:sz w:val="24"/>
          <w:szCs w:val="24"/>
        </w:rPr>
      </w:pPr>
      <w:bookmarkStart w:id="42" w:name="_Toc521509904"/>
      <w:bookmarkStart w:id="43" w:name="_Toc535600878"/>
      <w:r>
        <w:rPr>
          <w:rFonts w:ascii="黑体" w:eastAsia="黑体" w:hAnsi="黑体" w:hint="eastAsia"/>
          <w:sz w:val="24"/>
          <w:szCs w:val="24"/>
        </w:rPr>
        <w:t>服务器</w:t>
      </w:r>
      <w:proofErr w:type="spellStart"/>
      <w:r w:rsidRPr="00E17563">
        <w:rPr>
          <w:rFonts w:ascii="黑体" w:eastAsia="黑体" w:hAnsi="黑体" w:hint="eastAsia"/>
          <w:sz w:val="24"/>
          <w:szCs w:val="24"/>
        </w:rPr>
        <w:t>DD</w:t>
      </w:r>
      <w:r w:rsidRPr="00E17563">
        <w:rPr>
          <w:rFonts w:ascii="黑体" w:eastAsia="黑体" w:hAnsi="黑体"/>
          <w:sz w:val="24"/>
          <w:szCs w:val="24"/>
        </w:rPr>
        <w:t>oS</w:t>
      </w:r>
      <w:proofErr w:type="spellEnd"/>
      <w:r w:rsidRPr="00E17563">
        <w:rPr>
          <w:rFonts w:ascii="黑体" w:eastAsia="黑体" w:hAnsi="黑体" w:hint="eastAsia"/>
          <w:sz w:val="24"/>
          <w:szCs w:val="24"/>
        </w:rPr>
        <w:t>攻击</w:t>
      </w:r>
      <w:bookmarkEnd w:id="42"/>
      <w:bookmarkEnd w:id="43"/>
    </w:p>
    <w:p w14:paraId="474E55E7" w14:textId="77777777" w:rsidR="001732ED" w:rsidRPr="001732ED" w:rsidRDefault="001732ED" w:rsidP="001732ED">
      <w:pPr>
        <w:spacing w:afterLines="50" w:after="156"/>
        <w:ind w:firstLineChars="200" w:firstLine="422"/>
      </w:pPr>
      <w:r w:rsidRPr="001732ED">
        <w:rPr>
          <w:rFonts w:hint="eastAsia"/>
          <w:b/>
        </w:rPr>
        <w:t>主要</w:t>
      </w:r>
      <w:r w:rsidRPr="001732ED">
        <w:rPr>
          <w:b/>
        </w:rPr>
        <w:t>现象</w:t>
      </w:r>
      <w:r w:rsidRPr="001732ED">
        <w:t>：</w:t>
      </w:r>
      <w:r w:rsidRPr="001732ED">
        <w:rPr>
          <w:rFonts w:hint="eastAsia"/>
        </w:rPr>
        <w:t>向外网发起</w:t>
      </w:r>
      <w:r w:rsidRPr="001732ED">
        <w:t>大量</w:t>
      </w:r>
      <w:r w:rsidRPr="001732ED">
        <w:rPr>
          <w:rFonts w:hint="eastAsia"/>
        </w:rPr>
        <w:t>异常</w:t>
      </w:r>
      <w:r w:rsidRPr="001732ED">
        <w:t>网络请求</w:t>
      </w:r>
      <w:r w:rsidRPr="001732ED">
        <w:rPr>
          <w:rFonts w:hint="eastAsia"/>
        </w:rPr>
        <w:t>、恶意域名请求等。</w:t>
      </w:r>
    </w:p>
    <w:p w14:paraId="23426CFD" w14:textId="77777777" w:rsidR="001732ED" w:rsidRPr="001732ED" w:rsidRDefault="001732ED" w:rsidP="001732ED">
      <w:pPr>
        <w:spacing w:afterLines="50" w:after="156"/>
        <w:ind w:firstLineChars="200" w:firstLine="422"/>
      </w:pPr>
      <w:r w:rsidRPr="001732ED">
        <w:rPr>
          <w:rFonts w:hint="eastAsia"/>
          <w:b/>
        </w:rPr>
        <w:t>主要危害</w:t>
      </w:r>
      <w:r w:rsidRPr="001732ED">
        <w:rPr>
          <w:rFonts w:hint="eastAsia"/>
        </w:rPr>
        <w:t>：严重影响内网服务器性能，如服务器</w:t>
      </w:r>
      <w:r w:rsidRPr="001732ED">
        <w:rPr>
          <w:rFonts w:hint="eastAsia"/>
        </w:rPr>
        <w:t>CPU</w:t>
      </w:r>
      <w:r w:rsidRPr="001732ED">
        <w:rPr>
          <w:rFonts w:hint="eastAsia"/>
        </w:rPr>
        <w:t>以及带宽等，导致服务器上的业务无法正常运行；攻击者可能窃取内网数据，造成数据泄露等</w:t>
      </w:r>
      <w:r w:rsidRPr="001732ED">
        <w:t>。</w:t>
      </w:r>
    </w:p>
    <w:p w14:paraId="465BF93B" w14:textId="77777777" w:rsidR="001732ED" w:rsidRPr="001732ED" w:rsidRDefault="001732ED" w:rsidP="001732ED">
      <w:pPr>
        <w:spacing w:afterLines="50" w:after="156"/>
        <w:ind w:firstLineChars="200" w:firstLine="422"/>
      </w:pPr>
      <w:r w:rsidRPr="001732ED">
        <w:rPr>
          <w:rFonts w:hint="eastAsia"/>
          <w:b/>
        </w:rPr>
        <w:t>攻击方法</w:t>
      </w:r>
      <w:r w:rsidRPr="001732ED">
        <w:rPr>
          <w:rFonts w:hint="eastAsia"/>
        </w:rPr>
        <w:t>：黑客可能利用弱口令、系统漏洞、应用漏洞等系统缺陷，通过种马的方式，让服务器感染</w:t>
      </w:r>
      <w:proofErr w:type="spellStart"/>
      <w:r w:rsidRPr="001732ED">
        <w:rPr>
          <w:rFonts w:hint="eastAsia"/>
        </w:rPr>
        <w:t>DDoS</w:t>
      </w:r>
      <w:proofErr w:type="spellEnd"/>
      <w:r w:rsidRPr="001732ED">
        <w:rPr>
          <w:rFonts w:hint="eastAsia"/>
        </w:rPr>
        <w:t>木马，以此发起</w:t>
      </w:r>
      <w:proofErr w:type="spellStart"/>
      <w:r w:rsidRPr="001732ED">
        <w:rPr>
          <w:rFonts w:hint="eastAsia"/>
        </w:rPr>
        <w:t>DDoS</w:t>
      </w:r>
      <w:proofErr w:type="spellEnd"/>
      <w:r w:rsidRPr="001732ED">
        <w:rPr>
          <w:rFonts w:hint="eastAsia"/>
        </w:rPr>
        <w:t>攻击。</w:t>
      </w:r>
    </w:p>
    <w:p w14:paraId="517525AC" w14:textId="77777777" w:rsidR="001732ED" w:rsidRPr="001732ED" w:rsidRDefault="001732ED" w:rsidP="001732ED">
      <w:pPr>
        <w:spacing w:afterLines="50" w:after="156"/>
        <w:ind w:firstLineChars="200" w:firstLine="422"/>
      </w:pPr>
      <w:r w:rsidRPr="001732ED">
        <w:rPr>
          <w:rFonts w:hint="eastAsia"/>
          <w:b/>
        </w:rPr>
        <w:t>攻击目的</w:t>
      </w:r>
      <w:r w:rsidRPr="001732ED">
        <w:t>：</w:t>
      </w:r>
      <w:r w:rsidRPr="001732ED">
        <w:rPr>
          <w:rFonts w:hint="eastAsia"/>
        </w:rPr>
        <w:t>使用政府机构、企业的内网服务器对外发起</w:t>
      </w:r>
      <w:proofErr w:type="spellStart"/>
      <w:r w:rsidRPr="001732ED">
        <w:rPr>
          <w:rFonts w:hint="eastAsia"/>
        </w:rPr>
        <w:t>DD</w:t>
      </w:r>
      <w:r w:rsidRPr="001732ED">
        <w:t>o</w:t>
      </w:r>
      <w:r w:rsidRPr="001732ED">
        <w:rPr>
          <w:rFonts w:hint="eastAsia"/>
        </w:rPr>
        <w:t>S</w:t>
      </w:r>
      <w:proofErr w:type="spellEnd"/>
      <w:r w:rsidRPr="001732ED">
        <w:rPr>
          <w:rFonts w:hint="eastAsia"/>
        </w:rPr>
        <w:t>攻击，以达到敲诈、勒索以及恶意竞争等目的。</w:t>
      </w:r>
    </w:p>
    <w:p w14:paraId="16331E24" w14:textId="77777777" w:rsidR="00A75FF2" w:rsidRPr="00E17563" w:rsidRDefault="00A75FF2" w:rsidP="00A235A1">
      <w:pPr>
        <w:numPr>
          <w:ilvl w:val="0"/>
          <w:numId w:val="19"/>
        </w:numPr>
        <w:spacing w:afterLines="50" w:after="156"/>
        <w:ind w:left="1004"/>
        <w:outlineLvl w:val="2"/>
        <w:rPr>
          <w:rFonts w:ascii="黑体" w:eastAsia="黑体" w:hAnsi="黑体"/>
          <w:sz w:val="24"/>
          <w:szCs w:val="24"/>
        </w:rPr>
      </w:pPr>
      <w:bookmarkStart w:id="44" w:name="_Toc521509905"/>
      <w:bookmarkStart w:id="45" w:name="_Toc535600879"/>
      <w:r w:rsidRPr="00E17563">
        <w:rPr>
          <w:rFonts w:ascii="黑体" w:eastAsia="黑体" w:hAnsi="黑体" w:hint="eastAsia"/>
          <w:sz w:val="24"/>
          <w:szCs w:val="24"/>
        </w:rPr>
        <w:t>服务器安全总结及防护建议</w:t>
      </w:r>
      <w:bookmarkEnd w:id="44"/>
      <w:bookmarkEnd w:id="45"/>
    </w:p>
    <w:p w14:paraId="4217F8B6" w14:textId="77777777" w:rsidR="001732ED" w:rsidRPr="001732ED" w:rsidRDefault="00547361" w:rsidP="00A235A1">
      <w:pPr>
        <w:pStyle w:val="af2"/>
        <w:numPr>
          <w:ilvl w:val="0"/>
          <w:numId w:val="8"/>
        </w:numPr>
        <w:spacing w:afterLines="50" w:after="156"/>
        <w:ind w:firstLineChars="0"/>
      </w:pPr>
      <w:r>
        <w:rPr>
          <w:rFonts w:hint="eastAsia"/>
        </w:rPr>
        <w:t>常见</w:t>
      </w:r>
      <w:r w:rsidR="001732ED" w:rsidRPr="001732ED">
        <w:rPr>
          <w:rFonts w:hint="eastAsia"/>
        </w:rPr>
        <w:t>攻击手段</w:t>
      </w:r>
    </w:p>
    <w:p w14:paraId="2CAD2959" w14:textId="77777777" w:rsidR="001732ED" w:rsidRPr="001732ED" w:rsidRDefault="001732ED" w:rsidP="001732ED">
      <w:pPr>
        <w:spacing w:afterLines="50" w:after="156"/>
        <w:ind w:firstLineChars="200" w:firstLine="420"/>
      </w:pPr>
      <w:r w:rsidRPr="001732ED">
        <w:rPr>
          <w:rFonts w:hint="eastAsia"/>
        </w:rPr>
        <w:lastRenderedPageBreak/>
        <w:t>以上四类服务器安全威胁，是政府机构、大中型企业内网服务器所面临的主要威胁，也是服务器安全应急响应服务所要解决的主要问题。</w:t>
      </w:r>
    </w:p>
    <w:p w14:paraId="0A17FCE6" w14:textId="77777777" w:rsidR="001732ED" w:rsidRPr="001732ED" w:rsidRDefault="001732ED" w:rsidP="001732ED">
      <w:pPr>
        <w:spacing w:afterLines="50" w:after="156"/>
        <w:ind w:firstLineChars="200" w:firstLine="420"/>
      </w:pPr>
      <w:r w:rsidRPr="001732ED">
        <w:rPr>
          <w:rFonts w:hint="eastAsia"/>
        </w:rPr>
        <w:t>通过对现场处置情况的汇总和分析得知，黑客主要采用以下攻击手段对服务器实施攻击：</w:t>
      </w:r>
    </w:p>
    <w:p w14:paraId="554DB48F" w14:textId="77777777" w:rsidR="001732ED" w:rsidRPr="001732ED" w:rsidRDefault="001732ED" w:rsidP="00A235A1">
      <w:pPr>
        <w:pStyle w:val="af2"/>
        <w:numPr>
          <w:ilvl w:val="0"/>
          <w:numId w:val="14"/>
        </w:numPr>
        <w:spacing w:afterLines="50" w:after="156"/>
        <w:ind w:firstLineChars="0"/>
      </w:pPr>
      <w:r w:rsidRPr="001732ED">
        <w:rPr>
          <w:rFonts w:hint="eastAsia"/>
        </w:rPr>
        <w:t>通过弱口令探测、共享文件夹加密、软件和系统漏洞、数据库爆破以及</w:t>
      </w:r>
      <w:proofErr w:type="spellStart"/>
      <w:r w:rsidRPr="001732ED">
        <w:rPr>
          <w:rFonts w:hint="eastAsia"/>
        </w:rPr>
        <w:t>Webshell</w:t>
      </w:r>
      <w:proofErr w:type="spellEnd"/>
      <w:r w:rsidRPr="001732ED">
        <w:rPr>
          <w:rFonts w:hint="eastAsia"/>
        </w:rPr>
        <w:t>等多种攻击方式，感染内网服务器勒索病毒；</w:t>
      </w:r>
    </w:p>
    <w:p w14:paraId="2114A3D9" w14:textId="77777777" w:rsidR="001732ED" w:rsidRPr="001732ED" w:rsidRDefault="001732ED" w:rsidP="00A235A1">
      <w:pPr>
        <w:pStyle w:val="af2"/>
        <w:numPr>
          <w:ilvl w:val="0"/>
          <w:numId w:val="14"/>
        </w:numPr>
        <w:spacing w:afterLines="50" w:after="156"/>
        <w:ind w:firstLineChars="0"/>
      </w:pPr>
      <w:r w:rsidRPr="001732ED">
        <w:rPr>
          <w:rFonts w:hint="eastAsia"/>
        </w:rPr>
        <w:t>黑客利用弱口令、系统漏洞、应用漏洞等系统缺陷，通过种马的方式，让服务器感染各类木马（如挖矿木马、</w:t>
      </w:r>
      <w:proofErr w:type="spellStart"/>
      <w:r w:rsidRPr="001732ED">
        <w:rPr>
          <w:rFonts w:hint="eastAsia"/>
        </w:rPr>
        <w:t>DDoS</w:t>
      </w:r>
      <w:proofErr w:type="spellEnd"/>
      <w:r w:rsidRPr="001732ED">
        <w:rPr>
          <w:rFonts w:hint="eastAsia"/>
        </w:rPr>
        <w:t>木马等），以此实现攻击目的。</w:t>
      </w:r>
    </w:p>
    <w:p w14:paraId="2FDE83C4" w14:textId="77777777" w:rsidR="001732ED" w:rsidRPr="001732ED" w:rsidRDefault="00CF1EA1" w:rsidP="00A235A1">
      <w:pPr>
        <w:pStyle w:val="af2"/>
        <w:numPr>
          <w:ilvl w:val="0"/>
          <w:numId w:val="8"/>
        </w:numPr>
        <w:spacing w:afterLines="50" w:after="156"/>
        <w:ind w:firstLineChars="0"/>
      </w:pPr>
      <w:r>
        <w:rPr>
          <w:rFonts w:hint="eastAsia"/>
        </w:rPr>
        <w:t>安全防护建议</w:t>
      </w:r>
    </w:p>
    <w:p w14:paraId="0671B812" w14:textId="77777777" w:rsidR="001732ED" w:rsidRPr="001732ED" w:rsidRDefault="001732ED" w:rsidP="001732ED">
      <w:pPr>
        <w:spacing w:afterLines="50" w:after="156"/>
        <w:ind w:firstLineChars="200" w:firstLine="420"/>
      </w:pPr>
      <w:r w:rsidRPr="001732ED">
        <w:rPr>
          <w:rFonts w:hint="eastAsia"/>
        </w:rPr>
        <w:t>针对内网服务器所面临的安全威胁以及可能造成的安全损失，政府机构、大中型企业应采取以下安全防护措施：</w:t>
      </w:r>
    </w:p>
    <w:p w14:paraId="53AF310D" w14:textId="77777777" w:rsidR="001732ED" w:rsidRPr="001732ED" w:rsidRDefault="001732ED" w:rsidP="00A235A1">
      <w:pPr>
        <w:pStyle w:val="af2"/>
        <w:numPr>
          <w:ilvl w:val="0"/>
          <w:numId w:val="15"/>
        </w:numPr>
        <w:spacing w:afterLines="50" w:after="156"/>
        <w:ind w:firstLineChars="0"/>
      </w:pPr>
      <w:r w:rsidRPr="001732ED">
        <w:rPr>
          <w:rFonts w:hint="eastAsia"/>
        </w:rPr>
        <w:t>及时</w:t>
      </w:r>
      <w:r w:rsidRPr="001732ED">
        <w:t>清除发现的</w:t>
      </w:r>
      <w:proofErr w:type="spellStart"/>
      <w:r w:rsidRPr="001732ED">
        <w:t>webshell</w:t>
      </w:r>
      <w:proofErr w:type="spellEnd"/>
      <w:r w:rsidRPr="001732ED">
        <w:rPr>
          <w:rFonts w:hint="eastAsia"/>
        </w:rPr>
        <w:t>后门、恶意木马文件、挖矿程序。在不影响系统正常运行的前提下，建议重新安装操作系统，并重新部署应用，以保证恶意程序被彻底清理；</w:t>
      </w:r>
    </w:p>
    <w:p w14:paraId="02F9A781" w14:textId="77777777" w:rsidR="001732ED" w:rsidRPr="001732ED" w:rsidRDefault="001732ED" w:rsidP="00A235A1">
      <w:pPr>
        <w:pStyle w:val="af2"/>
        <w:numPr>
          <w:ilvl w:val="0"/>
          <w:numId w:val="15"/>
        </w:numPr>
        <w:spacing w:afterLines="50" w:after="156"/>
        <w:ind w:firstLineChars="0"/>
      </w:pPr>
      <w:r w:rsidRPr="001732ED">
        <w:rPr>
          <w:rFonts w:hint="eastAsia"/>
        </w:rPr>
        <w:t>对受害内网机器进行全盘查杀，可进行</w:t>
      </w:r>
      <w:proofErr w:type="gramStart"/>
      <w:r w:rsidRPr="001732ED">
        <w:rPr>
          <w:rFonts w:hint="eastAsia"/>
        </w:rPr>
        <w:t>全盘重</w:t>
      </w:r>
      <w:proofErr w:type="gramEnd"/>
      <w:r w:rsidRPr="001732ED">
        <w:rPr>
          <w:rFonts w:hint="eastAsia"/>
        </w:rPr>
        <w:t>装系统更好，同时该机器所属使用者的相关账号密码信息应及时更改；</w:t>
      </w:r>
    </w:p>
    <w:p w14:paraId="3E9BA2EE" w14:textId="77777777" w:rsidR="001732ED" w:rsidRPr="001732ED" w:rsidRDefault="001732ED" w:rsidP="00A235A1">
      <w:pPr>
        <w:pStyle w:val="af2"/>
        <w:numPr>
          <w:ilvl w:val="0"/>
          <w:numId w:val="15"/>
        </w:numPr>
        <w:spacing w:afterLines="50" w:after="156"/>
        <w:ind w:firstLineChars="0"/>
      </w:pPr>
      <w:r w:rsidRPr="001732ED">
        <w:rPr>
          <w:rFonts w:hint="eastAsia"/>
        </w:rPr>
        <w:t>系统相关用户杜绝使用弱口令，设置</w:t>
      </w:r>
      <w:proofErr w:type="gramStart"/>
      <w:r w:rsidRPr="001732ED">
        <w:rPr>
          <w:rFonts w:hint="eastAsia"/>
        </w:rPr>
        <w:t>高复杂</w:t>
      </w:r>
      <w:proofErr w:type="gramEnd"/>
      <w:r w:rsidRPr="001732ED">
        <w:rPr>
          <w:rFonts w:hint="eastAsia"/>
        </w:rPr>
        <w:t>强度的密码，尽量包含大小写字母、数字、特殊符号等的混合密码，加强运</w:t>
      </w:r>
      <w:proofErr w:type="gramStart"/>
      <w:r w:rsidRPr="001732ED">
        <w:rPr>
          <w:rFonts w:hint="eastAsia"/>
        </w:rPr>
        <w:t>维人员</w:t>
      </w:r>
      <w:proofErr w:type="gramEnd"/>
      <w:r w:rsidRPr="001732ED">
        <w:rPr>
          <w:rFonts w:hint="eastAsia"/>
        </w:rPr>
        <w:t>安全意识，禁止密码重用的情况出现；</w:t>
      </w:r>
    </w:p>
    <w:p w14:paraId="73C65E99" w14:textId="77777777" w:rsidR="001732ED" w:rsidRPr="001732ED" w:rsidRDefault="001732ED" w:rsidP="00A235A1">
      <w:pPr>
        <w:pStyle w:val="af2"/>
        <w:numPr>
          <w:ilvl w:val="0"/>
          <w:numId w:val="15"/>
        </w:numPr>
        <w:spacing w:afterLines="50" w:after="156"/>
        <w:ind w:firstLineChars="0"/>
      </w:pPr>
      <w:r w:rsidRPr="001732ED">
        <w:t>有效加</w:t>
      </w:r>
      <w:r w:rsidRPr="001732ED">
        <w:rPr>
          <w:rFonts w:hint="eastAsia"/>
        </w:rPr>
        <w:t>强访问</w:t>
      </w:r>
      <w:r w:rsidRPr="001732ED">
        <w:t>控制</w:t>
      </w:r>
      <w:r w:rsidRPr="001732ED">
        <w:rPr>
          <w:rFonts w:hint="eastAsia"/>
        </w:rPr>
        <w:t>ACL</w:t>
      </w:r>
      <w:r w:rsidRPr="001732ED">
        <w:t>策略，细</w:t>
      </w:r>
      <w:r w:rsidRPr="001732ED">
        <w:rPr>
          <w:rFonts w:hint="eastAsia"/>
        </w:rPr>
        <w:t>化策略粒度，</w:t>
      </w:r>
      <w:r w:rsidRPr="001732ED">
        <w:t>按区域按</w:t>
      </w:r>
      <w:r w:rsidRPr="001732ED">
        <w:rPr>
          <w:rFonts w:hint="eastAsia"/>
        </w:rPr>
        <w:t>业务严</w:t>
      </w:r>
      <w:r w:rsidRPr="001732ED">
        <w:t>格限制各个网</w:t>
      </w:r>
      <w:r w:rsidRPr="001732ED">
        <w:rPr>
          <w:rFonts w:hint="eastAsia"/>
        </w:rPr>
        <w:t>络</w:t>
      </w:r>
      <w:r w:rsidRPr="001732ED">
        <w:t>区域以及服</w:t>
      </w:r>
      <w:r w:rsidRPr="001732ED">
        <w:rPr>
          <w:rFonts w:hint="eastAsia"/>
        </w:rPr>
        <w:t>务器之间的访问，</w:t>
      </w:r>
      <w:r w:rsidRPr="001732ED">
        <w:t>采用白名</w:t>
      </w:r>
      <w:r w:rsidRPr="001732ED">
        <w:rPr>
          <w:rFonts w:hint="eastAsia"/>
        </w:rPr>
        <w:t>单</w:t>
      </w:r>
      <w:r w:rsidRPr="001732ED">
        <w:t>机制只允</w:t>
      </w:r>
      <w:r w:rsidRPr="001732ED">
        <w:rPr>
          <w:rFonts w:hint="eastAsia"/>
        </w:rPr>
        <w:t>许</w:t>
      </w:r>
      <w:r w:rsidRPr="001732ED">
        <w:t>开放特定的</w:t>
      </w:r>
      <w:r w:rsidRPr="001732ED">
        <w:rPr>
          <w:rFonts w:hint="eastAsia"/>
        </w:rPr>
        <w:t>业务</w:t>
      </w:r>
      <w:r w:rsidRPr="001732ED">
        <w:t>必要端口，其他端口一律禁止</w:t>
      </w:r>
      <w:r w:rsidRPr="001732ED">
        <w:rPr>
          <w:rFonts w:hint="eastAsia"/>
        </w:rPr>
        <w:t>访问，仅</w:t>
      </w:r>
      <w:r w:rsidRPr="001732ED">
        <w:t>管理</w:t>
      </w:r>
      <w:r w:rsidRPr="001732ED">
        <w:rPr>
          <w:rFonts w:hint="eastAsia"/>
        </w:rPr>
        <w:t>员</w:t>
      </w:r>
      <w:r w:rsidRPr="001732ED">
        <w:rPr>
          <w:rFonts w:hint="eastAsia"/>
        </w:rPr>
        <w:t>IP</w:t>
      </w:r>
      <w:r w:rsidRPr="001732ED">
        <w:t>可</w:t>
      </w:r>
      <w:r w:rsidRPr="001732ED">
        <w:rPr>
          <w:rFonts w:hint="eastAsia"/>
        </w:rPr>
        <w:t>对</w:t>
      </w:r>
      <w:r w:rsidRPr="001732ED">
        <w:t>管理端口</w:t>
      </w:r>
      <w:r w:rsidRPr="001732ED">
        <w:rPr>
          <w:rFonts w:hint="eastAsia"/>
        </w:rPr>
        <w:t>进</w:t>
      </w:r>
      <w:r w:rsidRPr="001732ED">
        <w:t>行</w:t>
      </w:r>
      <w:r w:rsidRPr="001732ED">
        <w:rPr>
          <w:rFonts w:hint="eastAsia"/>
        </w:rPr>
        <w:t>访问</w:t>
      </w:r>
      <w:r w:rsidRPr="001732ED">
        <w:t>，如远</w:t>
      </w:r>
      <w:r w:rsidRPr="001732ED">
        <w:rPr>
          <w:rFonts w:hint="eastAsia"/>
        </w:rPr>
        <w:t>程桌面等管理</w:t>
      </w:r>
      <w:r w:rsidRPr="001732ED">
        <w:t>端口</w:t>
      </w:r>
      <w:r w:rsidRPr="001732ED">
        <w:rPr>
          <w:rFonts w:hint="eastAsia"/>
        </w:rPr>
        <w:t>；</w:t>
      </w:r>
    </w:p>
    <w:p w14:paraId="1C281822" w14:textId="77777777" w:rsidR="001732ED" w:rsidRPr="001732ED" w:rsidRDefault="001732ED" w:rsidP="00A235A1">
      <w:pPr>
        <w:pStyle w:val="af2"/>
        <w:numPr>
          <w:ilvl w:val="0"/>
          <w:numId w:val="15"/>
        </w:numPr>
        <w:spacing w:afterLines="50" w:after="156"/>
        <w:ind w:firstLineChars="0"/>
      </w:pPr>
      <w:r w:rsidRPr="001732ED">
        <w:t>禁止服</w:t>
      </w:r>
      <w:r w:rsidRPr="001732ED">
        <w:rPr>
          <w:rFonts w:hint="eastAsia"/>
        </w:rPr>
        <w:t>务器主</w:t>
      </w:r>
      <w:r w:rsidRPr="001732ED">
        <w:t>动发</w:t>
      </w:r>
      <w:r w:rsidRPr="001732ED">
        <w:rPr>
          <w:rFonts w:hint="eastAsia"/>
        </w:rPr>
        <w:t>起外部连</w:t>
      </w:r>
      <w:r w:rsidRPr="001732ED">
        <w:t>接请</w:t>
      </w:r>
      <w:r w:rsidRPr="001732ED">
        <w:rPr>
          <w:rFonts w:hint="eastAsia"/>
        </w:rPr>
        <w:t>求，</w:t>
      </w:r>
      <w:r w:rsidRPr="001732ED">
        <w:t>对</w:t>
      </w:r>
      <w:r w:rsidRPr="001732ED">
        <w:rPr>
          <w:rFonts w:hint="eastAsia"/>
        </w:rPr>
        <w:t>于需要向</w:t>
      </w:r>
      <w:r w:rsidRPr="001732ED">
        <w:t>外部</w:t>
      </w:r>
      <w:r w:rsidRPr="001732ED">
        <w:rPr>
          <w:rFonts w:hint="eastAsia"/>
        </w:rPr>
        <w:t>服</w:t>
      </w:r>
      <w:r w:rsidRPr="001732ED">
        <w:t>务</w:t>
      </w:r>
      <w:r w:rsidRPr="001732ED">
        <w:rPr>
          <w:rFonts w:hint="eastAsia"/>
        </w:rPr>
        <w:t>器推送</w:t>
      </w:r>
      <w:r w:rsidRPr="001732ED">
        <w:t>共享数据</w:t>
      </w:r>
      <w:r w:rsidRPr="001732ED">
        <w:rPr>
          <w:rFonts w:hint="eastAsia"/>
        </w:rPr>
        <w:t>的</w:t>
      </w:r>
      <w:r w:rsidRPr="001732ED">
        <w:t>，应</w:t>
      </w:r>
      <w:r w:rsidRPr="001732ED">
        <w:rPr>
          <w:rFonts w:hint="eastAsia"/>
        </w:rPr>
        <w:t>使用白名</w:t>
      </w:r>
      <w:r w:rsidRPr="001732ED">
        <w:t>单</w:t>
      </w:r>
      <w:r w:rsidRPr="001732ED">
        <w:rPr>
          <w:rFonts w:hint="eastAsia"/>
        </w:rPr>
        <w:t>的方式，在出口防火</w:t>
      </w:r>
      <w:r w:rsidRPr="001732ED">
        <w:t>墙</w:t>
      </w:r>
      <w:r w:rsidRPr="001732ED">
        <w:rPr>
          <w:rFonts w:hint="eastAsia"/>
        </w:rPr>
        <w:t>加入相关策略，</w:t>
      </w:r>
      <w:r w:rsidRPr="001732ED">
        <w:t>对主</w:t>
      </w:r>
      <w:r w:rsidRPr="001732ED">
        <w:rPr>
          <w:rFonts w:hint="eastAsia"/>
        </w:rPr>
        <w:t>动</w:t>
      </w:r>
      <w:r w:rsidRPr="001732ED">
        <w:t>连</w:t>
      </w:r>
      <w:r w:rsidRPr="001732ED">
        <w:rPr>
          <w:rFonts w:hint="eastAsia"/>
        </w:rPr>
        <w:t>接</w:t>
      </w:r>
      <w:r w:rsidRPr="001732ED">
        <w:rPr>
          <w:rFonts w:hint="eastAsia"/>
        </w:rPr>
        <w:t>IP</w:t>
      </w:r>
      <w:r w:rsidRPr="001732ED">
        <w:rPr>
          <w:rFonts w:hint="eastAsia"/>
        </w:rPr>
        <w:t>范</w:t>
      </w:r>
      <w:r w:rsidRPr="001732ED">
        <w:t>围进</w:t>
      </w:r>
      <w:r w:rsidRPr="001732ED">
        <w:rPr>
          <w:rFonts w:hint="eastAsia"/>
        </w:rPr>
        <w:t>行限制；</w:t>
      </w:r>
    </w:p>
    <w:p w14:paraId="49329044" w14:textId="77777777" w:rsidR="001732ED" w:rsidRPr="001732ED" w:rsidRDefault="001732ED" w:rsidP="00A235A1">
      <w:pPr>
        <w:pStyle w:val="af2"/>
        <w:numPr>
          <w:ilvl w:val="0"/>
          <w:numId w:val="15"/>
        </w:numPr>
        <w:spacing w:afterLines="50" w:after="156"/>
        <w:ind w:firstLineChars="0"/>
      </w:pPr>
      <w:r w:rsidRPr="001732ED">
        <w:t>加</w:t>
      </w:r>
      <w:r w:rsidRPr="001732ED">
        <w:rPr>
          <w:rFonts w:hint="eastAsia"/>
        </w:rPr>
        <w:t>强</w:t>
      </w:r>
      <w:r w:rsidRPr="001732ED">
        <w:t>入侵防御能力，建</w:t>
      </w:r>
      <w:r w:rsidRPr="001732ED">
        <w:rPr>
          <w:rFonts w:hint="eastAsia"/>
        </w:rPr>
        <w:t>议</w:t>
      </w:r>
      <w:r w:rsidRPr="001732ED">
        <w:t>在服</w:t>
      </w:r>
      <w:r w:rsidRPr="001732ED">
        <w:rPr>
          <w:rFonts w:hint="eastAsia"/>
        </w:rPr>
        <w:t>务</w:t>
      </w:r>
      <w:r w:rsidRPr="001732ED">
        <w:t>器上安装相</w:t>
      </w:r>
      <w:r w:rsidRPr="001732ED">
        <w:rPr>
          <w:rFonts w:hint="eastAsia"/>
        </w:rPr>
        <w:t>应</w:t>
      </w:r>
      <w:r w:rsidRPr="001732ED">
        <w:t>的防病毒</w:t>
      </w:r>
      <w:r w:rsidRPr="001732ED">
        <w:rPr>
          <w:rFonts w:hint="eastAsia"/>
        </w:rPr>
        <w:t>软</w:t>
      </w:r>
      <w:r w:rsidRPr="001732ED">
        <w:t>件或部署防病毒网关</w:t>
      </w:r>
      <w:r w:rsidRPr="001732ED">
        <w:rPr>
          <w:rFonts w:hint="eastAsia"/>
        </w:rPr>
        <w:t>，即</w:t>
      </w:r>
      <w:r w:rsidRPr="001732ED">
        <w:t>时对</w:t>
      </w:r>
      <w:r w:rsidRPr="001732ED">
        <w:rPr>
          <w:rFonts w:hint="eastAsia"/>
        </w:rPr>
        <w:t>病毒</w:t>
      </w:r>
      <w:r w:rsidRPr="001732ED">
        <w:t>库进</w:t>
      </w:r>
      <w:r w:rsidRPr="001732ED">
        <w:rPr>
          <w:rFonts w:hint="eastAsia"/>
        </w:rPr>
        <w:t>行更新，并且定期</w:t>
      </w:r>
      <w:r w:rsidRPr="001732ED">
        <w:t>进</w:t>
      </w:r>
      <w:r w:rsidRPr="001732ED">
        <w:rPr>
          <w:rFonts w:hint="eastAsia"/>
        </w:rPr>
        <w:t>行全面</w:t>
      </w:r>
      <w:r w:rsidRPr="001732ED">
        <w:t>扫</w:t>
      </w:r>
      <w:r w:rsidRPr="001732ED">
        <w:rPr>
          <w:rFonts w:hint="eastAsia"/>
        </w:rPr>
        <w:t>描，</w:t>
      </w:r>
      <w:r w:rsidRPr="001732ED">
        <w:t>加</w:t>
      </w:r>
      <w:r w:rsidRPr="001732ED">
        <w:rPr>
          <w:rFonts w:hint="eastAsia"/>
        </w:rPr>
        <w:t>强</w:t>
      </w:r>
      <w:r w:rsidRPr="001732ED">
        <w:t>入侵防御能力</w:t>
      </w:r>
      <w:r w:rsidRPr="001732ED">
        <w:rPr>
          <w:rFonts w:hint="eastAsia"/>
        </w:rPr>
        <w:t>；</w:t>
      </w:r>
    </w:p>
    <w:p w14:paraId="33D55838" w14:textId="77777777" w:rsidR="001732ED" w:rsidRPr="001732ED" w:rsidRDefault="001732ED" w:rsidP="00A235A1">
      <w:pPr>
        <w:pStyle w:val="af2"/>
        <w:numPr>
          <w:ilvl w:val="0"/>
          <w:numId w:val="15"/>
        </w:numPr>
        <w:spacing w:afterLines="50" w:after="156"/>
        <w:ind w:firstLineChars="0"/>
      </w:pPr>
      <w:r w:rsidRPr="001732ED">
        <w:rPr>
          <w:rFonts w:hint="eastAsia"/>
        </w:rPr>
        <w:t>建议增加流量监测设备的日志存储周期，定期对流量日志进行分析，及时发现恶意网络流量，同时可进一步加强追踪溯源能力，对安全事件发生时可提供可靠的追溯依据；</w:t>
      </w:r>
    </w:p>
    <w:p w14:paraId="1AA63C2E" w14:textId="77777777" w:rsidR="001732ED" w:rsidRPr="001732ED" w:rsidRDefault="001732ED" w:rsidP="00A235A1">
      <w:pPr>
        <w:pStyle w:val="af2"/>
        <w:numPr>
          <w:ilvl w:val="0"/>
          <w:numId w:val="15"/>
        </w:numPr>
        <w:spacing w:afterLines="50" w:after="156"/>
        <w:ind w:firstLineChars="0"/>
      </w:pPr>
      <w:r w:rsidRPr="001732ED">
        <w:t>定期开展</w:t>
      </w:r>
      <w:r w:rsidRPr="001732ED">
        <w:rPr>
          <w:rFonts w:hint="eastAsia"/>
        </w:rPr>
        <w:t>对服务器</w:t>
      </w:r>
      <w:r w:rsidRPr="001732ED">
        <w:t>系</w:t>
      </w:r>
      <w:r w:rsidRPr="001732ED">
        <w:rPr>
          <w:rFonts w:hint="eastAsia"/>
        </w:rPr>
        <w:t>统</w:t>
      </w:r>
      <w:r w:rsidRPr="001732ED">
        <w:t>、</w:t>
      </w:r>
      <w:r w:rsidRPr="001732ED">
        <w:rPr>
          <w:rFonts w:hint="eastAsia"/>
        </w:rPr>
        <w:t>应</w:t>
      </w:r>
      <w:r w:rsidRPr="001732ED">
        <w:t>用以及网</w:t>
      </w:r>
      <w:r w:rsidRPr="001732ED">
        <w:rPr>
          <w:rFonts w:hint="eastAsia"/>
        </w:rPr>
        <w:t>络层</w:t>
      </w:r>
      <w:r w:rsidRPr="001732ED">
        <w:t>面的安全</w:t>
      </w:r>
      <w:r w:rsidRPr="001732ED">
        <w:rPr>
          <w:rFonts w:hint="eastAsia"/>
        </w:rPr>
        <w:t>评</w:t>
      </w:r>
      <w:r w:rsidRPr="001732ED">
        <w:t>估、渗透</w:t>
      </w:r>
      <w:r w:rsidRPr="001732ED">
        <w:rPr>
          <w:rFonts w:hint="eastAsia"/>
        </w:rPr>
        <w:t>测试</w:t>
      </w:r>
      <w:r w:rsidRPr="001732ED">
        <w:t>以及代</w:t>
      </w:r>
      <w:r w:rsidRPr="001732ED">
        <w:rPr>
          <w:rFonts w:hint="eastAsia"/>
        </w:rPr>
        <w:t>码审计</w:t>
      </w:r>
      <w:r w:rsidRPr="001732ED">
        <w:t>工作，主</w:t>
      </w:r>
      <w:r w:rsidRPr="001732ED">
        <w:rPr>
          <w:rFonts w:hint="eastAsia"/>
        </w:rPr>
        <w:t>动发现</w:t>
      </w:r>
      <w:r w:rsidRPr="001732ED">
        <w:t>目前</w:t>
      </w:r>
      <w:r w:rsidRPr="001732ED">
        <w:rPr>
          <w:rFonts w:hint="eastAsia"/>
        </w:rPr>
        <w:t>系</w:t>
      </w:r>
      <w:r w:rsidRPr="001732ED">
        <w:t>统、应</w:t>
      </w:r>
      <w:r w:rsidRPr="001732ED">
        <w:rPr>
          <w:rFonts w:hint="eastAsia"/>
        </w:rPr>
        <w:t>用</w:t>
      </w:r>
      <w:r w:rsidRPr="001732ED">
        <w:t>存在的安全</w:t>
      </w:r>
      <w:r w:rsidRPr="001732ED">
        <w:rPr>
          <w:rFonts w:hint="eastAsia"/>
        </w:rPr>
        <w:t>隐</w:t>
      </w:r>
      <w:r w:rsidRPr="001732ED">
        <w:t>患</w:t>
      </w:r>
      <w:r w:rsidRPr="001732ED">
        <w:rPr>
          <w:rFonts w:hint="eastAsia"/>
        </w:rPr>
        <w:t>；</w:t>
      </w:r>
    </w:p>
    <w:p w14:paraId="765F7066" w14:textId="77777777" w:rsidR="001732ED" w:rsidRPr="001732ED" w:rsidRDefault="001732ED" w:rsidP="00A235A1">
      <w:pPr>
        <w:pStyle w:val="af2"/>
        <w:numPr>
          <w:ilvl w:val="0"/>
          <w:numId w:val="15"/>
        </w:numPr>
        <w:spacing w:afterLines="50" w:after="156"/>
        <w:ind w:firstLineChars="0"/>
      </w:pPr>
      <w:r w:rsidRPr="001732ED">
        <w:rPr>
          <w:rFonts w:hint="eastAsia"/>
        </w:rPr>
        <w:t>加强日常安全巡检制度，定期对系统配置、网络设备配合、安全日志以及安全策略落实情况进行检查，常态化信息安全工作。</w:t>
      </w:r>
    </w:p>
    <w:p w14:paraId="4667E207" w14:textId="77777777" w:rsidR="00BA62E4" w:rsidRDefault="00BA62E4" w:rsidP="00A235A1">
      <w:pPr>
        <w:numPr>
          <w:ilvl w:val="0"/>
          <w:numId w:val="5"/>
        </w:numPr>
        <w:spacing w:afterLines="50" w:after="156"/>
        <w:outlineLvl w:val="1"/>
        <w:rPr>
          <w:rFonts w:ascii="黑体" w:eastAsia="黑体" w:hAnsi="黑体"/>
          <w:bCs/>
          <w:sz w:val="28"/>
          <w:szCs w:val="28"/>
        </w:rPr>
      </w:pPr>
      <w:bookmarkStart w:id="46" w:name="_Toc535600880"/>
      <w:r w:rsidRPr="00BA62E4">
        <w:rPr>
          <w:rFonts w:ascii="黑体" w:eastAsia="黑体" w:hAnsi="黑体" w:hint="eastAsia"/>
          <w:bCs/>
          <w:sz w:val="28"/>
          <w:szCs w:val="28"/>
        </w:rPr>
        <w:t>邮箱安全</w:t>
      </w:r>
      <w:bookmarkEnd w:id="46"/>
    </w:p>
    <w:p w14:paraId="1A5712D1" w14:textId="77777777" w:rsidR="00CF1EA1" w:rsidRPr="00E17563" w:rsidRDefault="00CF1EA1" w:rsidP="00A235A1">
      <w:pPr>
        <w:numPr>
          <w:ilvl w:val="0"/>
          <w:numId w:val="20"/>
        </w:numPr>
        <w:spacing w:afterLines="50" w:after="156"/>
        <w:ind w:left="1140"/>
        <w:outlineLvl w:val="2"/>
        <w:rPr>
          <w:rFonts w:ascii="黑体" w:eastAsia="黑体" w:hAnsi="黑体"/>
          <w:sz w:val="24"/>
          <w:szCs w:val="24"/>
        </w:rPr>
      </w:pPr>
      <w:bookmarkStart w:id="47" w:name="_Toc521509907"/>
      <w:bookmarkStart w:id="48" w:name="_Toc535600881"/>
      <w:r w:rsidRPr="00E17563">
        <w:rPr>
          <w:rFonts w:ascii="黑体" w:eastAsia="黑体" w:hAnsi="黑体" w:hint="eastAsia"/>
          <w:sz w:val="24"/>
          <w:szCs w:val="24"/>
        </w:rPr>
        <w:t>邮箱异常</w:t>
      </w:r>
      <w:bookmarkEnd w:id="47"/>
      <w:bookmarkEnd w:id="48"/>
    </w:p>
    <w:p w14:paraId="1979A176" w14:textId="77777777" w:rsidR="00CF1EA1" w:rsidRPr="00CF1EA1" w:rsidRDefault="00CF1EA1" w:rsidP="00CF1EA1">
      <w:pPr>
        <w:spacing w:afterLines="50" w:after="156"/>
        <w:ind w:firstLineChars="200" w:firstLine="422"/>
      </w:pPr>
      <w:r w:rsidRPr="00CF1EA1">
        <w:rPr>
          <w:rFonts w:hint="eastAsia"/>
          <w:b/>
        </w:rPr>
        <w:t>主要</w:t>
      </w:r>
      <w:r w:rsidRPr="00CF1EA1">
        <w:rPr>
          <w:b/>
        </w:rPr>
        <w:t>现象</w:t>
      </w:r>
      <w:r w:rsidRPr="00CF1EA1">
        <w:t>：</w:t>
      </w:r>
      <w:r w:rsidRPr="00CF1EA1">
        <w:rPr>
          <w:rFonts w:hint="eastAsia"/>
        </w:rPr>
        <w:t>邮箱异常、邮件服务器发送垃圾邮件。</w:t>
      </w:r>
    </w:p>
    <w:p w14:paraId="6A33F4EC" w14:textId="77777777" w:rsidR="00CF1EA1" w:rsidRPr="00CF1EA1" w:rsidRDefault="00CF1EA1" w:rsidP="00CF1EA1">
      <w:pPr>
        <w:spacing w:afterLines="50" w:after="156"/>
        <w:ind w:firstLineChars="200" w:firstLine="422"/>
      </w:pPr>
      <w:r w:rsidRPr="00CF1EA1">
        <w:rPr>
          <w:rFonts w:hint="eastAsia"/>
          <w:b/>
        </w:rPr>
        <w:t>主要危害</w:t>
      </w:r>
      <w:r w:rsidRPr="00CF1EA1">
        <w:rPr>
          <w:rFonts w:hint="eastAsia"/>
        </w:rPr>
        <w:t>：严重影响邮件服务器性能、邮箱运行异常</w:t>
      </w:r>
      <w:r w:rsidRPr="00CF1EA1">
        <w:t>。</w:t>
      </w:r>
    </w:p>
    <w:p w14:paraId="6647DF65" w14:textId="77777777" w:rsidR="00CF1EA1" w:rsidRPr="00CF1EA1" w:rsidRDefault="00CF1EA1" w:rsidP="00CF1EA1">
      <w:pPr>
        <w:spacing w:afterLines="50" w:after="156"/>
        <w:ind w:firstLineChars="200" w:firstLine="422"/>
      </w:pPr>
      <w:r w:rsidRPr="00CF1EA1">
        <w:rPr>
          <w:rFonts w:hint="eastAsia"/>
          <w:b/>
        </w:rPr>
        <w:lastRenderedPageBreak/>
        <w:t>攻击方法</w:t>
      </w:r>
      <w:r w:rsidRPr="00CF1EA1">
        <w:rPr>
          <w:rFonts w:hint="eastAsia"/>
        </w:rPr>
        <w:t>：黑客通过多渠道获取员工邮箱密码，进而登录到邮箱系统进行垃圾邮件发送操作。</w:t>
      </w:r>
    </w:p>
    <w:p w14:paraId="6E52017A" w14:textId="77777777" w:rsidR="00CF1EA1" w:rsidRPr="008B6D07" w:rsidRDefault="00CF1EA1" w:rsidP="008B6D07">
      <w:pPr>
        <w:spacing w:afterLines="50" w:after="156"/>
        <w:ind w:firstLineChars="200" w:firstLine="422"/>
      </w:pPr>
      <w:r w:rsidRPr="00CF1EA1">
        <w:rPr>
          <w:rFonts w:hint="eastAsia"/>
          <w:b/>
        </w:rPr>
        <w:t>攻击目的</w:t>
      </w:r>
      <w:r w:rsidRPr="00CF1EA1">
        <w:t>：</w:t>
      </w:r>
      <w:proofErr w:type="gramStart"/>
      <w:r w:rsidRPr="00CF1EA1">
        <w:rPr>
          <w:rFonts w:hint="eastAsia"/>
        </w:rPr>
        <w:t>炫</w:t>
      </w:r>
      <w:proofErr w:type="gramEnd"/>
      <w:r w:rsidRPr="00CF1EA1">
        <w:rPr>
          <w:rFonts w:hint="eastAsia"/>
        </w:rPr>
        <w:t>技</w:t>
      </w:r>
      <w:r w:rsidRPr="00CF1EA1">
        <w:t>或挑衅</w:t>
      </w:r>
      <w:r w:rsidRPr="00CF1EA1">
        <w:rPr>
          <w:rFonts w:hint="eastAsia"/>
        </w:rPr>
        <w:t>中招单位；向政府机构、企业勒索钱财，以到达自身盈利目的。</w:t>
      </w:r>
    </w:p>
    <w:p w14:paraId="5B0F92B7" w14:textId="77777777" w:rsidR="00CF1EA1" w:rsidRPr="00E17563" w:rsidRDefault="00CF1EA1" w:rsidP="00A235A1">
      <w:pPr>
        <w:numPr>
          <w:ilvl w:val="0"/>
          <w:numId w:val="20"/>
        </w:numPr>
        <w:spacing w:afterLines="50" w:after="156"/>
        <w:ind w:left="1004"/>
        <w:outlineLvl w:val="2"/>
        <w:rPr>
          <w:rFonts w:ascii="黑体" w:eastAsia="黑体" w:hAnsi="黑体"/>
          <w:sz w:val="24"/>
          <w:szCs w:val="24"/>
        </w:rPr>
      </w:pPr>
      <w:bookmarkStart w:id="49" w:name="_Toc521509908"/>
      <w:bookmarkStart w:id="50" w:name="_Toc535600882"/>
      <w:r w:rsidRPr="00E17563">
        <w:rPr>
          <w:rFonts w:ascii="黑体" w:eastAsia="黑体" w:hAnsi="黑体" w:hint="eastAsia"/>
          <w:sz w:val="24"/>
          <w:szCs w:val="24"/>
        </w:rPr>
        <w:t>邮箱</w:t>
      </w:r>
      <w:proofErr w:type="spellStart"/>
      <w:r w:rsidRPr="00E17563">
        <w:rPr>
          <w:rFonts w:ascii="黑体" w:eastAsia="黑体" w:hAnsi="黑体" w:hint="eastAsia"/>
          <w:sz w:val="24"/>
          <w:szCs w:val="24"/>
        </w:rPr>
        <w:t>DD</w:t>
      </w:r>
      <w:r w:rsidRPr="00E17563">
        <w:rPr>
          <w:rFonts w:ascii="黑体" w:eastAsia="黑体" w:hAnsi="黑体"/>
          <w:sz w:val="24"/>
          <w:szCs w:val="24"/>
        </w:rPr>
        <w:t>oS</w:t>
      </w:r>
      <w:proofErr w:type="spellEnd"/>
      <w:r w:rsidRPr="00E17563">
        <w:rPr>
          <w:rFonts w:ascii="黑体" w:eastAsia="黑体" w:hAnsi="黑体" w:hint="eastAsia"/>
          <w:sz w:val="24"/>
          <w:szCs w:val="24"/>
        </w:rPr>
        <w:t>攻击</w:t>
      </w:r>
      <w:bookmarkEnd w:id="49"/>
      <w:bookmarkEnd w:id="50"/>
    </w:p>
    <w:p w14:paraId="7F7C57CF" w14:textId="77777777" w:rsidR="008B6D07" w:rsidRPr="008B6D07" w:rsidRDefault="008B6D07" w:rsidP="008B6D07">
      <w:pPr>
        <w:spacing w:afterLines="50" w:after="156"/>
        <w:ind w:firstLineChars="200" w:firstLine="422"/>
      </w:pPr>
      <w:r w:rsidRPr="008B6D07">
        <w:rPr>
          <w:rFonts w:hint="eastAsia"/>
          <w:b/>
        </w:rPr>
        <w:t>主要</w:t>
      </w:r>
      <w:r w:rsidRPr="008B6D07">
        <w:rPr>
          <w:b/>
        </w:rPr>
        <w:t>现象</w:t>
      </w:r>
      <w:r w:rsidRPr="008B6D07">
        <w:t>：</w:t>
      </w:r>
      <w:r w:rsidRPr="008B6D07">
        <w:rPr>
          <w:rFonts w:hint="eastAsia"/>
        </w:rPr>
        <w:t>无法正常发送邮件、服务器</w:t>
      </w:r>
      <w:proofErr w:type="gramStart"/>
      <w:r w:rsidRPr="008B6D07">
        <w:rPr>
          <w:rFonts w:hint="eastAsia"/>
        </w:rPr>
        <w:t>宕</w:t>
      </w:r>
      <w:proofErr w:type="gramEnd"/>
      <w:r w:rsidRPr="008B6D07">
        <w:rPr>
          <w:rFonts w:hint="eastAsia"/>
        </w:rPr>
        <w:t>机。</w:t>
      </w:r>
    </w:p>
    <w:p w14:paraId="60419E87" w14:textId="77777777" w:rsidR="008B6D07" w:rsidRPr="008B6D07" w:rsidRDefault="008B6D07" w:rsidP="008B6D07">
      <w:pPr>
        <w:spacing w:afterLines="50" w:after="156"/>
        <w:ind w:firstLineChars="200" w:firstLine="422"/>
      </w:pPr>
      <w:r w:rsidRPr="008B6D07">
        <w:rPr>
          <w:rFonts w:hint="eastAsia"/>
          <w:b/>
        </w:rPr>
        <w:t>主要危害</w:t>
      </w:r>
      <w:r w:rsidRPr="008B6D07">
        <w:rPr>
          <w:rFonts w:hint="eastAsia"/>
        </w:rPr>
        <w:t>：邮件服务器</w:t>
      </w:r>
      <w:r w:rsidRPr="008B6D07">
        <w:t>业务中断，用户无法</w:t>
      </w:r>
      <w:r w:rsidRPr="008B6D07">
        <w:rPr>
          <w:rFonts w:hint="eastAsia"/>
        </w:rPr>
        <w:t>正常发送邮件。</w:t>
      </w:r>
    </w:p>
    <w:p w14:paraId="506B8479" w14:textId="77777777" w:rsidR="008B6D07" w:rsidRPr="008B6D07" w:rsidRDefault="008B6D07" w:rsidP="008B6D07">
      <w:pPr>
        <w:spacing w:afterLines="50" w:after="156"/>
        <w:ind w:firstLineChars="200" w:firstLine="422"/>
      </w:pPr>
      <w:r w:rsidRPr="008B6D07">
        <w:rPr>
          <w:rFonts w:hint="eastAsia"/>
          <w:b/>
        </w:rPr>
        <w:t>攻击方法</w:t>
      </w:r>
      <w:r w:rsidRPr="008B6D07">
        <w:rPr>
          <w:rFonts w:hint="eastAsia"/>
        </w:rPr>
        <w:t>：黑客对邮件服务器进行邮箱爆破、发送大量垃圾数据包、投递大量恶意邮件等。</w:t>
      </w:r>
    </w:p>
    <w:p w14:paraId="47C5F138" w14:textId="77777777" w:rsidR="008B6D07" w:rsidRPr="008B6D07" w:rsidRDefault="008B6D07" w:rsidP="008B6D07">
      <w:pPr>
        <w:spacing w:afterLines="50" w:after="156"/>
        <w:ind w:firstLineChars="200" w:firstLine="422"/>
      </w:pPr>
      <w:r w:rsidRPr="008B6D07">
        <w:rPr>
          <w:rFonts w:hint="eastAsia"/>
          <w:b/>
        </w:rPr>
        <w:t>攻击目的</w:t>
      </w:r>
      <w:r w:rsidRPr="008B6D07">
        <w:t>：</w:t>
      </w:r>
      <w:r w:rsidRPr="008B6D07">
        <w:rPr>
          <w:rFonts w:hint="eastAsia"/>
        </w:rPr>
        <w:t>通过</w:t>
      </w:r>
      <w:proofErr w:type="spellStart"/>
      <w:r w:rsidRPr="008B6D07">
        <w:rPr>
          <w:rFonts w:hint="eastAsia"/>
        </w:rPr>
        <w:t>DDoS</w:t>
      </w:r>
      <w:proofErr w:type="spellEnd"/>
      <w:r w:rsidRPr="008B6D07">
        <w:rPr>
          <w:rFonts w:hint="eastAsia"/>
        </w:rPr>
        <w:t>攻击导致邮件服务器资源耗尽并拒绝服务，以达到敲诈、勒索以及恶意竞争等目的。</w:t>
      </w:r>
    </w:p>
    <w:p w14:paraId="0FC3D454" w14:textId="77777777" w:rsidR="00CF1EA1" w:rsidRPr="00E17563" w:rsidRDefault="00CF1EA1" w:rsidP="00A235A1">
      <w:pPr>
        <w:numPr>
          <w:ilvl w:val="0"/>
          <w:numId w:val="20"/>
        </w:numPr>
        <w:spacing w:afterLines="50" w:after="156"/>
        <w:ind w:left="1004"/>
        <w:outlineLvl w:val="2"/>
        <w:rPr>
          <w:rFonts w:ascii="黑体" w:eastAsia="黑体" w:hAnsi="黑体"/>
          <w:sz w:val="24"/>
          <w:szCs w:val="24"/>
        </w:rPr>
      </w:pPr>
      <w:bookmarkStart w:id="51" w:name="_Toc521509909"/>
      <w:bookmarkStart w:id="52" w:name="_Toc535600883"/>
      <w:r w:rsidRPr="00E17563">
        <w:rPr>
          <w:rFonts w:ascii="黑体" w:eastAsia="黑体" w:hAnsi="黑体" w:hint="eastAsia"/>
          <w:sz w:val="24"/>
          <w:szCs w:val="24"/>
        </w:rPr>
        <w:t>邮箱安全总结及防护建议</w:t>
      </w:r>
      <w:bookmarkEnd w:id="51"/>
      <w:bookmarkEnd w:id="52"/>
    </w:p>
    <w:p w14:paraId="66B54BF7" w14:textId="77777777" w:rsidR="008B6D07" w:rsidRPr="008B6D07" w:rsidRDefault="00547361" w:rsidP="00A235A1">
      <w:pPr>
        <w:pStyle w:val="af2"/>
        <w:numPr>
          <w:ilvl w:val="0"/>
          <w:numId w:val="10"/>
        </w:numPr>
        <w:spacing w:afterLines="50" w:after="156"/>
        <w:ind w:firstLineChars="0"/>
      </w:pPr>
      <w:r>
        <w:rPr>
          <w:rFonts w:hint="eastAsia"/>
        </w:rPr>
        <w:t>常见</w:t>
      </w:r>
      <w:r w:rsidR="008B6D07" w:rsidRPr="008B6D07">
        <w:rPr>
          <w:rFonts w:hint="eastAsia"/>
        </w:rPr>
        <w:t>攻击手段</w:t>
      </w:r>
    </w:p>
    <w:p w14:paraId="54303E70" w14:textId="77777777" w:rsidR="008B6D07" w:rsidRPr="008B6D07" w:rsidRDefault="008B6D07" w:rsidP="008B6D07">
      <w:pPr>
        <w:spacing w:afterLines="50" w:after="156"/>
        <w:ind w:firstLineChars="200" w:firstLine="420"/>
      </w:pPr>
      <w:r w:rsidRPr="008B6D07">
        <w:rPr>
          <w:rFonts w:hint="eastAsia"/>
        </w:rPr>
        <w:t>以上两类邮件服务器安全威胁，是政府机构、大中型企业邮件服务器所面临的主要威胁，也是邮件服务器安全应急响应服务所要解决的主要问题。</w:t>
      </w:r>
    </w:p>
    <w:p w14:paraId="59D82441" w14:textId="77777777" w:rsidR="008B6D07" w:rsidRPr="008B6D07" w:rsidRDefault="008B6D07" w:rsidP="008B6D07">
      <w:pPr>
        <w:spacing w:afterLines="50" w:after="156"/>
        <w:ind w:firstLineChars="200" w:firstLine="420"/>
      </w:pPr>
      <w:r w:rsidRPr="008B6D07">
        <w:rPr>
          <w:rFonts w:hint="eastAsia"/>
        </w:rPr>
        <w:t>通过对现场处置情况的汇总和分析得知，黑客主要采用以下攻击手段对邮件服务器实施攻击：</w:t>
      </w:r>
    </w:p>
    <w:p w14:paraId="53F3BC16" w14:textId="77777777" w:rsidR="008B6D07" w:rsidRPr="008B6D07" w:rsidRDefault="008B6D07" w:rsidP="00A235A1">
      <w:pPr>
        <w:pStyle w:val="af2"/>
        <w:numPr>
          <w:ilvl w:val="0"/>
          <w:numId w:val="16"/>
        </w:numPr>
        <w:spacing w:afterLines="50" w:after="156"/>
        <w:ind w:firstLineChars="0"/>
      </w:pPr>
      <w:r w:rsidRPr="008B6D07">
        <w:rPr>
          <w:rFonts w:hint="eastAsia"/>
        </w:rPr>
        <w:t>通过弱口令探测、社会人工学等多种攻击方式控制邮件服务器，从而发送垃圾邮件；</w:t>
      </w:r>
    </w:p>
    <w:p w14:paraId="4883761A" w14:textId="77777777" w:rsidR="008B6D07" w:rsidRPr="008B6D07" w:rsidRDefault="008B6D07" w:rsidP="00A235A1">
      <w:pPr>
        <w:pStyle w:val="af2"/>
        <w:numPr>
          <w:ilvl w:val="0"/>
          <w:numId w:val="16"/>
        </w:numPr>
        <w:spacing w:afterLines="50" w:after="156"/>
        <w:ind w:firstLineChars="0"/>
      </w:pPr>
      <w:r w:rsidRPr="008B6D07">
        <w:rPr>
          <w:rFonts w:hint="eastAsia"/>
        </w:rPr>
        <w:t>对邮件服务器进行邮箱爆破、发送垃圾数据包、投递恶意邮件等。</w:t>
      </w:r>
    </w:p>
    <w:p w14:paraId="7656A2AD" w14:textId="77777777" w:rsidR="008B6D07" w:rsidRPr="008B6D07" w:rsidRDefault="008B6D07" w:rsidP="00A235A1">
      <w:pPr>
        <w:pStyle w:val="af2"/>
        <w:numPr>
          <w:ilvl w:val="0"/>
          <w:numId w:val="10"/>
        </w:numPr>
        <w:spacing w:afterLines="50" w:after="156"/>
        <w:ind w:firstLineChars="0"/>
      </w:pPr>
      <w:r>
        <w:rPr>
          <w:rFonts w:hint="eastAsia"/>
        </w:rPr>
        <w:t>安全防护建议</w:t>
      </w:r>
    </w:p>
    <w:p w14:paraId="74ABC1E1" w14:textId="77777777" w:rsidR="008B6D07" w:rsidRPr="008B6D07" w:rsidRDefault="008B6D07" w:rsidP="008B6D07">
      <w:pPr>
        <w:spacing w:afterLines="50" w:after="156"/>
        <w:ind w:firstLineChars="200" w:firstLine="420"/>
      </w:pPr>
      <w:r w:rsidRPr="008B6D07">
        <w:rPr>
          <w:rFonts w:hint="eastAsia"/>
        </w:rPr>
        <w:t>针对邮件服务器所面临的安全威胁以及可能造成的安全损失，政府机构、大中型企业应采取以下安全防护措施：</w:t>
      </w:r>
    </w:p>
    <w:p w14:paraId="7C39B877" w14:textId="77777777" w:rsidR="008B6D07" w:rsidRPr="008B6D07" w:rsidRDefault="008B6D07" w:rsidP="00A235A1">
      <w:pPr>
        <w:pStyle w:val="af2"/>
        <w:numPr>
          <w:ilvl w:val="0"/>
          <w:numId w:val="17"/>
        </w:numPr>
        <w:spacing w:afterLines="50" w:after="156"/>
        <w:ind w:firstLineChars="0"/>
      </w:pPr>
      <w:r w:rsidRPr="008B6D07">
        <w:rPr>
          <w:rFonts w:hint="eastAsia"/>
        </w:rPr>
        <w:t>邮箱系统</w:t>
      </w:r>
      <w:r w:rsidRPr="008B6D07">
        <w:t>使用</w:t>
      </w:r>
      <w:proofErr w:type="gramStart"/>
      <w:r w:rsidRPr="008B6D07">
        <w:t>高复</w:t>
      </w:r>
      <w:r w:rsidRPr="008B6D07">
        <w:rPr>
          <w:rFonts w:hint="eastAsia"/>
        </w:rPr>
        <w:t>杂</w:t>
      </w:r>
      <w:proofErr w:type="gramEnd"/>
      <w:r w:rsidRPr="008B6D07">
        <w:rPr>
          <w:rFonts w:hint="eastAsia"/>
        </w:rPr>
        <w:t>强</w:t>
      </w:r>
      <w:r w:rsidRPr="008B6D07">
        <w:t>度的密</w:t>
      </w:r>
      <w:r w:rsidRPr="008B6D07">
        <w:rPr>
          <w:rFonts w:hint="eastAsia"/>
        </w:rPr>
        <w:t>码</w:t>
      </w:r>
      <w:r w:rsidRPr="008B6D07">
        <w:t>，</w:t>
      </w:r>
      <w:r w:rsidRPr="008B6D07">
        <w:rPr>
          <w:rFonts w:hint="eastAsia"/>
        </w:rPr>
        <w:t>尽量包含大小写字母、数字、特殊</w:t>
      </w:r>
      <w:r w:rsidRPr="008B6D07">
        <w:t>符号等</w:t>
      </w:r>
      <w:r w:rsidRPr="008B6D07">
        <w:rPr>
          <w:rFonts w:hint="eastAsia"/>
        </w:rPr>
        <w:t>的</w:t>
      </w:r>
      <w:r w:rsidRPr="008B6D07">
        <w:t>混合密</w:t>
      </w:r>
      <w:r w:rsidRPr="008B6D07">
        <w:rPr>
          <w:rFonts w:hint="eastAsia"/>
        </w:rPr>
        <w:t>码</w:t>
      </w:r>
      <w:r w:rsidRPr="008B6D07">
        <w:t>，禁止密</w:t>
      </w:r>
      <w:r w:rsidRPr="008B6D07">
        <w:rPr>
          <w:rFonts w:hint="eastAsia"/>
        </w:rPr>
        <w:t>码</w:t>
      </w:r>
      <w:r w:rsidRPr="008B6D07">
        <w:t>重用</w:t>
      </w:r>
      <w:r w:rsidRPr="008B6D07">
        <w:rPr>
          <w:rFonts w:hint="eastAsia"/>
        </w:rPr>
        <w:t>的</w:t>
      </w:r>
      <w:r w:rsidRPr="008B6D07">
        <w:t>情况出</w:t>
      </w:r>
      <w:r w:rsidRPr="008B6D07">
        <w:rPr>
          <w:rFonts w:hint="eastAsia"/>
        </w:rPr>
        <w:t>现</w:t>
      </w:r>
      <w:r w:rsidRPr="008B6D07">
        <w:t>；</w:t>
      </w:r>
    </w:p>
    <w:p w14:paraId="4D66A471" w14:textId="77777777" w:rsidR="008B6D07" w:rsidRPr="008B6D07" w:rsidRDefault="008B6D07" w:rsidP="00A235A1">
      <w:pPr>
        <w:pStyle w:val="af2"/>
        <w:numPr>
          <w:ilvl w:val="0"/>
          <w:numId w:val="17"/>
        </w:numPr>
        <w:spacing w:afterLines="50" w:after="156"/>
        <w:ind w:firstLineChars="0"/>
      </w:pPr>
      <w:r w:rsidRPr="008B6D07">
        <w:t>邮箱系统建议开启短信验证功能</w:t>
      </w:r>
      <w:r w:rsidRPr="008B6D07">
        <w:rPr>
          <w:rFonts w:hint="eastAsia"/>
        </w:rPr>
        <w:t>，</w:t>
      </w:r>
      <w:r w:rsidRPr="008B6D07">
        <w:t>采用双因子身份验证识别措施</w:t>
      </w:r>
      <w:r w:rsidRPr="008B6D07">
        <w:rPr>
          <w:rFonts w:hint="eastAsia"/>
        </w:rPr>
        <w:t>，</w:t>
      </w:r>
      <w:r w:rsidRPr="008B6D07">
        <w:t>将有效提高邮箱账号的安全性</w:t>
      </w:r>
      <w:r w:rsidRPr="008B6D07">
        <w:rPr>
          <w:rFonts w:hint="eastAsia"/>
        </w:rPr>
        <w:t>；</w:t>
      </w:r>
    </w:p>
    <w:p w14:paraId="75BF5C96" w14:textId="77777777" w:rsidR="008B6D07" w:rsidRPr="008B6D07" w:rsidRDefault="008B6D07" w:rsidP="00A235A1">
      <w:pPr>
        <w:pStyle w:val="af2"/>
        <w:numPr>
          <w:ilvl w:val="0"/>
          <w:numId w:val="17"/>
        </w:numPr>
        <w:spacing w:afterLines="50" w:after="156"/>
        <w:ind w:firstLineChars="0"/>
      </w:pPr>
      <w:r w:rsidRPr="008B6D07">
        <w:t>邮箱系统开启</w:t>
      </w:r>
      <w:r w:rsidRPr="008B6D07">
        <w:rPr>
          <w:rFonts w:hint="eastAsia"/>
        </w:rPr>
        <w:t>HTTPS</w:t>
      </w:r>
      <w:r w:rsidRPr="008B6D07">
        <w:rPr>
          <w:rFonts w:hint="eastAsia"/>
        </w:rPr>
        <w:t>协议，通过加密传输的方式防止旁路数据窃听攻击；</w:t>
      </w:r>
    </w:p>
    <w:p w14:paraId="494FE904" w14:textId="77777777" w:rsidR="008B6D07" w:rsidRPr="008B6D07" w:rsidRDefault="008B6D07" w:rsidP="00A235A1">
      <w:pPr>
        <w:pStyle w:val="af2"/>
        <w:numPr>
          <w:ilvl w:val="0"/>
          <w:numId w:val="17"/>
        </w:numPr>
        <w:spacing w:afterLines="50" w:after="156"/>
        <w:ind w:firstLineChars="0"/>
      </w:pPr>
      <w:r w:rsidRPr="008B6D07">
        <w:t>加强日常攻击监测预警</w:t>
      </w:r>
      <w:r w:rsidRPr="008B6D07">
        <w:rPr>
          <w:rFonts w:hint="eastAsia"/>
        </w:rPr>
        <w:t>、</w:t>
      </w:r>
      <w:r w:rsidRPr="008B6D07">
        <w:t>巡检</w:t>
      </w:r>
      <w:r w:rsidRPr="008B6D07">
        <w:rPr>
          <w:rFonts w:hint="eastAsia"/>
        </w:rPr>
        <w:t>、</w:t>
      </w:r>
      <w:r w:rsidRPr="008B6D07">
        <w:t>安全检查等工作</w:t>
      </w:r>
      <w:r w:rsidRPr="008B6D07">
        <w:rPr>
          <w:rFonts w:hint="eastAsia"/>
        </w:rPr>
        <w:t>，</w:t>
      </w:r>
      <w:r w:rsidRPr="008B6D07">
        <w:t>及时阻断攻击行为</w:t>
      </w:r>
      <w:r w:rsidRPr="008B6D07">
        <w:rPr>
          <w:rFonts w:hint="eastAsia"/>
        </w:rPr>
        <w:t>；</w:t>
      </w:r>
    </w:p>
    <w:p w14:paraId="19AB287B" w14:textId="77777777" w:rsidR="00DA0496" w:rsidRDefault="008B6D07" w:rsidP="00A235A1">
      <w:pPr>
        <w:pStyle w:val="af2"/>
        <w:numPr>
          <w:ilvl w:val="0"/>
          <w:numId w:val="17"/>
        </w:numPr>
        <w:spacing w:afterLines="50" w:after="156"/>
        <w:ind w:firstLineChars="0"/>
      </w:pPr>
      <w:r w:rsidRPr="008B6D07">
        <w:rPr>
          <w:rFonts w:hint="eastAsia"/>
        </w:rPr>
        <w:t>部署安全</w:t>
      </w:r>
      <w:r w:rsidRPr="008B6D07">
        <w:t>邮</w:t>
      </w:r>
      <w:r w:rsidRPr="008B6D07">
        <w:rPr>
          <w:rFonts w:hint="eastAsia"/>
        </w:rPr>
        <w:t>件网关</w:t>
      </w:r>
      <w:r w:rsidRPr="008B6D07">
        <w:t>进</w:t>
      </w:r>
      <w:r w:rsidRPr="008B6D07">
        <w:rPr>
          <w:rFonts w:hint="eastAsia"/>
        </w:rPr>
        <w:t>一步加</w:t>
      </w:r>
      <w:r w:rsidRPr="008B6D07">
        <w:t>强邮</w:t>
      </w:r>
      <w:r w:rsidRPr="008B6D07">
        <w:rPr>
          <w:rFonts w:hint="eastAsia"/>
        </w:rPr>
        <w:t>件系</w:t>
      </w:r>
      <w:r w:rsidRPr="008B6D07">
        <w:t>统</w:t>
      </w:r>
      <w:r w:rsidRPr="008B6D07">
        <w:rPr>
          <w:rFonts w:hint="eastAsia"/>
        </w:rPr>
        <w:t>安全。</w:t>
      </w:r>
    </w:p>
    <w:p w14:paraId="563CAAFC" w14:textId="77777777" w:rsidR="006A2591" w:rsidRPr="006A2591" w:rsidRDefault="006A2591" w:rsidP="006A2591">
      <w:pPr>
        <w:numPr>
          <w:ilvl w:val="0"/>
          <w:numId w:val="1"/>
        </w:numPr>
        <w:spacing w:afterLines="50" w:after="156"/>
        <w:jc w:val="center"/>
        <w:outlineLvl w:val="0"/>
      </w:pPr>
      <w:r>
        <w:br w:type="page"/>
      </w:r>
      <w:bookmarkStart w:id="53" w:name="_Toc535600884"/>
      <w:r w:rsidRPr="006A2591">
        <w:rPr>
          <w:rFonts w:eastAsia="微软雅黑" w:hint="eastAsia"/>
          <w:sz w:val="32"/>
        </w:rPr>
        <w:lastRenderedPageBreak/>
        <w:t>应急响应典型案例</w:t>
      </w:r>
      <w:bookmarkEnd w:id="53"/>
    </w:p>
    <w:p w14:paraId="70785724" w14:textId="77777777" w:rsidR="000F5F6D" w:rsidRPr="000F5F6D" w:rsidRDefault="000F5F6D" w:rsidP="000F5F6D">
      <w:pPr>
        <w:spacing w:afterLines="50" w:after="156"/>
        <w:ind w:firstLineChars="200" w:firstLine="420"/>
        <w:rPr>
          <w:rFonts w:asciiTheme="minorEastAsia" w:eastAsiaTheme="minorEastAsia" w:hAnsiTheme="minorEastAsia"/>
        </w:rPr>
      </w:pPr>
      <w:r>
        <w:rPr>
          <w:rFonts w:asciiTheme="minorEastAsia" w:eastAsiaTheme="minorEastAsia" w:hAnsiTheme="minorEastAsia" w:hint="eastAsia"/>
        </w:rPr>
        <w:t>根据</w:t>
      </w:r>
      <w:r w:rsidR="006A2591" w:rsidRPr="000F5F6D">
        <w:rPr>
          <w:rFonts w:asciiTheme="minorEastAsia" w:eastAsiaTheme="minorEastAsia" w:hAnsiTheme="minorEastAsia"/>
        </w:rPr>
        <w:t>2018</w:t>
      </w:r>
      <w:r w:rsidR="006A2591" w:rsidRPr="000F5F6D">
        <w:rPr>
          <w:rFonts w:asciiTheme="minorEastAsia" w:eastAsiaTheme="minorEastAsia" w:hAnsiTheme="minorEastAsia" w:hint="eastAsia"/>
        </w:rPr>
        <w:t>年应急响应</w:t>
      </w:r>
      <w:r>
        <w:rPr>
          <w:rFonts w:asciiTheme="minorEastAsia" w:eastAsiaTheme="minorEastAsia" w:hAnsiTheme="minorEastAsia" w:hint="eastAsia"/>
        </w:rPr>
        <w:t>数据分析，18年应急</w:t>
      </w:r>
      <w:proofErr w:type="gramStart"/>
      <w:r>
        <w:rPr>
          <w:rFonts w:asciiTheme="minorEastAsia" w:eastAsiaTheme="minorEastAsia" w:hAnsiTheme="minorEastAsia" w:hint="eastAsia"/>
        </w:rPr>
        <w:t>响应共</w:t>
      </w:r>
      <w:proofErr w:type="gramEnd"/>
      <w:r w:rsidR="006A2591" w:rsidRPr="000F5F6D">
        <w:rPr>
          <w:rFonts w:asciiTheme="minorEastAsia" w:eastAsiaTheme="minorEastAsia" w:hAnsiTheme="minorEastAsia" w:hint="eastAsia"/>
        </w:rPr>
        <w:t>涉及全国26个省市，近30个行业，其中包括医疗卫生，大中型企业、政府机构，高等院校等</w:t>
      </w:r>
      <w:r w:rsidRPr="000F5F6D">
        <w:rPr>
          <w:rFonts w:asciiTheme="minorEastAsia" w:eastAsiaTheme="minorEastAsia" w:hAnsiTheme="minorEastAsia" w:hint="eastAsia"/>
        </w:rPr>
        <w:t>多个</w:t>
      </w:r>
      <w:r w:rsidR="006A2591" w:rsidRPr="000F5F6D">
        <w:rPr>
          <w:rFonts w:asciiTheme="minorEastAsia" w:eastAsiaTheme="minorEastAsia" w:hAnsiTheme="minorEastAsia" w:hint="eastAsia"/>
        </w:rPr>
        <w:t>行业</w:t>
      </w:r>
      <w:r w:rsidRPr="000F5F6D">
        <w:rPr>
          <w:rFonts w:asciiTheme="minorEastAsia" w:eastAsiaTheme="minorEastAsia" w:hAnsiTheme="minorEastAsia" w:hint="eastAsia"/>
        </w:rPr>
        <w:t>。</w:t>
      </w:r>
      <w:r>
        <w:rPr>
          <w:rFonts w:asciiTheme="minorEastAsia" w:eastAsiaTheme="minorEastAsia" w:hAnsiTheme="minorEastAsia" w:hint="eastAsia"/>
        </w:rPr>
        <w:t>发生安全事件类型10余种，其中不乏各种变种勒索病毒，蠕虫病毒以及会导致C</w:t>
      </w:r>
      <w:r>
        <w:rPr>
          <w:rFonts w:asciiTheme="minorEastAsia" w:eastAsiaTheme="minorEastAsia" w:hAnsiTheme="minorEastAsia"/>
        </w:rPr>
        <w:t>PU</w:t>
      </w:r>
      <w:r>
        <w:rPr>
          <w:rFonts w:asciiTheme="minorEastAsia" w:eastAsiaTheme="minorEastAsia" w:hAnsiTheme="minorEastAsia" w:hint="eastAsia"/>
        </w:rPr>
        <w:t>运行过高的挖矿木马。长生了较为恶劣的社会负面影响，也给客户带来严重损失。</w:t>
      </w:r>
    </w:p>
    <w:p w14:paraId="53B3F8DD" w14:textId="77777777" w:rsidR="006A2591" w:rsidRPr="000F5F6D" w:rsidRDefault="000F5F6D" w:rsidP="000F5F6D">
      <w:pPr>
        <w:spacing w:afterLines="50" w:after="156"/>
        <w:ind w:firstLineChars="200" w:firstLine="420"/>
        <w:rPr>
          <w:rFonts w:asciiTheme="minorEastAsia" w:eastAsiaTheme="minorEastAsia" w:hAnsiTheme="minorEastAsia"/>
        </w:rPr>
      </w:pPr>
      <w:r w:rsidRPr="000F5F6D">
        <w:rPr>
          <w:rFonts w:asciiTheme="minorEastAsia" w:eastAsiaTheme="minorEastAsia" w:hAnsiTheme="minorEastAsia" w:hint="eastAsia"/>
        </w:rPr>
        <w:t>下面将对部分行业从事件概述以及防护建议方面对突发大规模典型应急事件进行分析说明。</w:t>
      </w:r>
    </w:p>
    <w:p w14:paraId="3A5F08A2" w14:textId="77777777" w:rsidR="006F53D5" w:rsidRDefault="006F53D5" w:rsidP="006F53D5">
      <w:pPr>
        <w:numPr>
          <w:ilvl w:val="0"/>
          <w:numId w:val="21"/>
        </w:numPr>
        <w:spacing w:afterLines="50" w:after="156"/>
        <w:outlineLvl w:val="1"/>
        <w:rPr>
          <w:rFonts w:ascii="黑体" w:eastAsia="黑体" w:hAnsi="黑体"/>
          <w:bCs/>
          <w:sz w:val="28"/>
          <w:szCs w:val="28"/>
        </w:rPr>
      </w:pPr>
      <w:bookmarkStart w:id="54" w:name="_Toc535600885"/>
      <w:bookmarkStart w:id="55" w:name="_Toc521760375"/>
      <w:r w:rsidRPr="00537115">
        <w:rPr>
          <w:rFonts w:ascii="黑体" w:eastAsia="黑体" w:hAnsi="黑体" w:hint="eastAsia"/>
          <w:bCs/>
          <w:sz w:val="28"/>
          <w:szCs w:val="28"/>
        </w:rPr>
        <w:t>某医院服务器</w:t>
      </w:r>
      <w:r>
        <w:rPr>
          <w:rFonts w:ascii="黑体" w:eastAsia="黑体" w:hAnsi="黑体" w:hint="eastAsia"/>
          <w:bCs/>
          <w:sz w:val="28"/>
          <w:szCs w:val="28"/>
        </w:rPr>
        <w:t>勒索软件</w:t>
      </w:r>
      <w:r w:rsidRPr="00537115">
        <w:rPr>
          <w:rFonts w:ascii="黑体" w:eastAsia="黑体" w:hAnsi="黑体" w:hint="eastAsia"/>
          <w:bCs/>
          <w:sz w:val="28"/>
          <w:szCs w:val="28"/>
        </w:rPr>
        <w:t>事件应急响应</w:t>
      </w:r>
      <w:bookmarkEnd w:id="54"/>
    </w:p>
    <w:p w14:paraId="6ADAFA3A" w14:textId="77777777" w:rsidR="006F53D5" w:rsidRPr="000F5F6D" w:rsidRDefault="006F53D5" w:rsidP="006F53D5">
      <w:pPr>
        <w:numPr>
          <w:ilvl w:val="0"/>
          <w:numId w:val="33"/>
        </w:numPr>
        <w:spacing w:afterLines="50" w:after="156"/>
        <w:ind w:left="840" w:hanging="420"/>
        <w:outlineLvl w:val="2"/>
        <w:rPr>
          <w:rFonts w:ascii="黑体" w:eastAsia="黑体" w:hAnsi="黑体"/>
          <w:sz w:val="24"/>
          <w:szCs w:val="24"/>
        </w:rPr>
      </w:pPr>
      <w:bookmarkStart w:id="56" w:name="_Toc521509915"/>
      <w:bookmarkStart w:id="57" w:name="_Toc535600886"/>
      <w:r w:rsidRPr="000F5F6D">
        <w:rPr>
          <w:rFonts w:ascii="黑体" w:eastAsia="黑体" w:hAnsi="黑体" w:hint="eastAsia"/>
          <w:sz w:val="24"/>
          <w:szCs w:val="24"/>
        </w:rPr>
        <w:t>事件概述</w:t>
      </w:r>
      <w:bookmarkEnd w:id="56"/>
      <w:bookmarkEnd w:id="57"/>
    </w:p>
    <w:p w14:paraId="6DBE78EE" w14:textId="77777777" w:rsidR="006F53D5" w:rsidRPr="004323B3" w:rsidRDefault="006F53D5" w:rsidP="006F53D5">
      <w:pPr>
        <w:spacing w:afterLines="50" w:after="156"/>
        <w:ind w:firstLineChars="200" w:firstLine="420"/>
      </w:pPr>
      <w:r w:rsidRPr="004323B3">
        <w:rPr>
          <w:rFonts w:hint="eastAsia"/>
        </w:rPr>
        <w:t>2</w:t>
      </w:r>
      <w:r>
        <w:t>018</w:t>
      </w:r>
      <w:r w:rsidRPr="004323B3">
        <w:rPr>
          <w:rFonts w:hint="eastAsia"/>
        </w:rPr>
        <w:t>年</w:t>
      </w:r>
      <w:r w:rsidRPr="004323B3">
        <w:rPr>
          <w:rFonts w:hint="eastAsia"/>
        </w:rPr>
        <w:t>1</w:t>
      </w:r>
      <w:r w:rsidRPr="004323B3">
        <w:rPr>
          <w:rFonts w:hint="eastAsia"/>
        </w:rPr>
        <w:t>月，</w:t>
      </w:r>
      <w:r>
        <w:rPr>
          <w:rFonts w:hint="eastAsia"/>
        </w:rPr>
        <w:t>360</w:t>
      </w:r>
      <w:r>
        <w:rPr>
          <w:rFonts w:hint="eastAsia"/>
        </w:rPr>
        <w:t>安服团队</w:t>
      </w:r>
      <w:r w:rsidRPr="004323B3">
        <w:rPr>
          <w:rFonts w:hint="eastAsia"/>
        </w:rPr>
        <w:t>接到某医院的服务器安全应急响应请求。客户反馈有几台服务器出现重启</w:t>
      </w:r>
      <w:r w:rsidRPr="004323B3">
        <w:rPr>
          <w:rFonts w:hint="eastAsia"/>
        </w:rPr>
        <w:t>/</w:t>
      </w:r>
      <w:r w:rsidRPr="004323B3">
        <w:rPr>
          <w:rFonts w:hint="eastAsia"/>
        </w:rPr>
        <w:t>蓝屏现象，应急响应人员初步判定为感染了</w:t>
      </w:r>
      <w:r>
        <w:rPr>
          <w:rFonts w:hint="eastAsia"/>
        </w:rPr>
        <w:t>勒索软件</w:t>
      </w:r>
      <w:r w:rsidRPr="004323B3">
        <w:rPr>
          <w:rFonts w:hint="eastAsia"/>
        </w:rPr>
        <w:t>。</w:t>
      </w:r>
    </w:p>
    <w:p w14:paraId="3F323806" w14:textId="77777777" w:rsidR="006F53D5" w:rsidRPr="004323B3" w:rsidRDefault="006F53D5" w:rsidP="006F53D5">
      <w:pPr>
        <w:spacing w:afterLines="50" w:after="156"/>
        <w:ind w:firstLineChars="200" w:firstLine="420"/>
      </w:pPr>
      <w:r w:rsidRPr="004323B3">
        <w:rPr>
          <w:rFonts w:hint="eastAsia"/>
        </w:rPr>
        <w:t>应急响应人员对重启</w:t>
      </w:r>
      <w:r w:rsidRPr="004323B3">
        <w:rPr>
          <w:rFonts w:hint="eastAsia"/>
        </w:rPr>
        <w:t>/</w:t>
      </w:r>
      <w:r w:rsidRPr="004323B3">
        <w:rPr>
          <w:rFonts w:hint="eastAsia"/>
        </w:rPr>
        <w:t>蓝屏服务器分析后，判定均遭受永恒之蓝</w:t>
      </w:r>
      <w:r>
        <w:rPr>
          <w:rFonts w:hint="eastAsia"/>
        </w:rPr>
        <w:t>勒索软件</w:t>
      </w:r>
      <w:r w:rsidRPr="004323B3">
        <w:rPr>
          <w:rFonts w:hint="eastAsia"/>
        </w:rPr>
        <w:t>，同时遭受感染的服务器中部分文件被加密。通过对服务器进行漏洞检查发现服务器存在</w:t>
      </w:r>
      <w:r w:rsidRPr="004323B3">
        <w:rPr>
          <w:rFonts w:hint="eastAsia"/>
        </w:rPr>
        <w:t>MS</w:t>
      </w:r>
      <w:r w:rsidRPr="004323B3">
        <w:t>17-010</w:t>
      </w:r>
      <w:r w:rsidRPr="004323B3">
        <w:rPr>
          <w:rFonts w:hint="eastAsia"/>
        </w:rPr>
        <w:t>漏洞，同时发现服务器开放了</w:t>
      </w:r>
      <w:r w:rsidRPr="004323B3">
        <w:rPr>
          <w:rFonts w:hint="eastAsia"/>
        </w:rPr>
        <w:t>445</w:t>
      </w:r>
      <w:r w:rsidRPr="004323B3">
        <w:rPr>
          <w:rFonts w:hint="eastAsia"/>
        </w:rPr>
        <w:t>端口。</w:t>
      </w:r>
    </w:p>
    <w:p w14:paraId="049C17DF" w14:textId="77777777" w:rsidR="006F53D5" w:rsidRPr="004323B3" w:rsidRDefault="006F53D5" w:rsidP="006F53D5">
      <w:pPr>
        <w:spacing w:afterLines="50" w:after="156"/>
        <w:ind w:firstLineChars="200" w:firstLine="420"/>
      </w:pPr>
      <w:r w:rsidRPr="004323B3">
        <w:rPr>
          <w:rFonts w:hint="eastAsia"/>
        </w:rPr>
        <w:t>通过本次安全事件，医院信息系统暴露了诸多安全隐患，包括未定期开展安全评估工作，导致内部服务器存在严重高危漏洞；安全域划分不明确，较为混乱；安全意识仍需加强等。</w:t>
      </w:r>
    </w:p>
    <w:p w14:paraId="734C89BE" w14:textId="77777777" w:rsidR="006F53D5" w:rsidRPr="000F5F6D" w:rsidRDefault="006F53D5" w:rsidP="006F53D5">
      <w:pPr>
        <w:numPr>
          <w:ilvl w:val="0"/>
          <w:numId w:val="33"/>
        </w:numPr>
        <w:spacing w:afterLines="50" w:after="156"/>
        <w:ind w:left="840" w:hanging="420"/>
        <w:outlineLvl w:val="2"/>
        <w:rPr>
          <w:rFonts w:ascii="黑体" w:eastAsia="黑体" w:hAnsi="黑体"/>
          <w:sz w:val="24"/>
          <w:szCs w:val="24"/>
        </w:rPr>
      </w:pPr>
      <w:bookmarkStart w:id="58" w:name="_Toc521509916"/>
      <w:bookmarkStart w:id="59" w:name="_Toc535600887"/>
      <w:r w:rsidRPr="000F5F6D">
        <w:rPr>
          <w:rFonts w:ascii="黑体" w:eastAsia="黑体" w:hAnsi="黑体" w:hint="eastAsia"/>
          <w:sz w:val="24"/>
          <w:szCs w:val="24"/>
        </w:rPr>
        <w:t>防护建议</w:t>
      </w:r>
      <w:bookmarkEnd w:id="58"/>
      <w:bookmarkEnd w:id="59"/>
    </w:p>
    <w:p w14:paraId="5A4D4604" w14:textId="77777777" w:rsidR="006F53D5" w:rsidRPr="004323B3" w:rsidRDefault="006F53D5" w:rsidP="006F53D5">
      <w:pPr>
        <w:pStyle w:val="af2"/>
        <w:numPr>
          <w:ilvl w:val="0"/>
          <w:numId w:val="25"/>
        </w:numPr>
        <w:spacing w:afterLines="50" w:after="156"/>
        <w:ind w:left="0" w:firstLineChars="0" w:firstLine="426"/>
      </w:pPr>
      <w:r w:rsidRPr="004323B3">
        <w:rPr>
          <w:rFonts w:hint="eastAsia"/>
        </w:rPr>
        <w:t>周期性对全网进行安全评估工作，及时发现网络主机存在的安全缺陷，修复高风险漏洞，避免类似事件发生；</w:t>
      </w:r>
    </w:p>
    <w:p w14:paraId="6183FB5E" w14:textId="77777777" w:rsidR="006F53D5" w:rsidRPr="004323B3" w:rsidRDefault="006F53D5" w:rsidP="006F53D5">
      <w:pPr>
        <w:pStyle w:val="af2"/>
        <w:numPr>
          <w:ilvl w:val="0"/>
          <w:numId w:val="25"/>
        </w:numPr>
        <w:spacing w:afterLines="50" w:after="156"/>
        <w:ind w:left="0" w:firstLineChars="0" w:firstLine="426"/>
      </w:pPr>
      <w:r w:rsidRPr="004323B3">
        <w:rPr>
          <w:rFonts w:hint="eastAsia"/>
        </w:rPr>
        <w:t>系统、应用相关的用户杜绝使用弱口令；</w:t>
      </w:r>
    </w:p>
    <w:p w14:paraId="1F4F1EEA" w14:textId="77777777" w:rsidR="006F53D5" w:rsidRPr="004323B3" w:rsidRDefault="006F53D5" w:rsidP="006F53D5">
      <w:pPr>
        <w:pStyle w:val="af2"/>
        <w:numPr>
          <w:ilvl w:val="0"/>
          <w:numId w:val="25"/>
        </w:numPr>
        <w:spacing w:afterLines="50" w:after="156"/>
        <w:ind w:left="0" w:firstLineChars="0" w:firstLine="426"/>
      </w:pPr>
      <w:r w:rsidRPr="004323B3">
        <w:rPr>
          <w:rFonts w:hint="eastAsia"/>
        </w:rPr>
        <w:t>有效加强访问控制</w:t>
      </w:r>
      <w:r w:rsidRPr="004323B3">
        <w:rPr>
          <w:rFonts w:hint="eastAsia"/>
        </w:rPr>
        <w:t>ACL</w:t>
      </w:r>
      <w:r w:rsidRPr="004323B3">
        <w:rPr>
          <w:rFonts w:hint="eastAsia"/>
        </w:rPr>
        <w:t>策略，细化策略粒度，采用</w:t>
      </w:r>
      <w:r w:rsidRPr="004323B3">
        <w:t>白名</w:t>
      </w:r>
      <w:r w:rsidRPr="004323B3">
        <w:rPr>
          <w:rFonts w:hint="eastAsia"/>
        </w:rPr>
        <w:t>单</w:t>
      </w:r>
      <w:r w:rsidRPr="004323B3">
        <w:t>机制只允</w:t>
      </w:r>
      <w:r w:rsidRPr="004323B3">
        <w:rPr>
          <w:rFonts w:hint="eastAsia"/>
        </w:rPr>
        <w:t>许</w:t>
      </w:r>
      <w:r w:rsidRPr="004323B3">
        <w:t>开放特定的</w:t>
      </w:r>
      <w:r w:rsidRPr="004323B3">
        <w:rPr>
          <w:rFonts w:hint="eastAsia"/>
        </w:rPr>
        <w:t>业务</w:t>
      </w:r>
      <w:r w:rsidRPr="004323B3">
        <w:t>必要端口，其他端口一律禁止</w:t>
      </w:r>
      <w:r w:rsidRPr="004323B3">
        <w:rPr>
          <w:rFonts w:hint="eastAsia"/>
        </w:rPr>
        <w:t>访问，仅</w:t>
      </w:r>
      <w:r w:rsidRPr="004323B3">
        <w:t>管理</w:t>
      </w:r>
      <w:r w:rsidRPr="004323B3">
        <w:rPr>
          <w:rFonts w:hint="eastAsia"/>
        </w:rPr>
        <w:t>员</w:t>
      </w:r>
      <w:r w:rsidRPr="004323B3">
        <w:rPr>
          <w:rFonts w:hint="eastAsia"/>
        </w:rPr>
        <w:t>IP</w:t>
      </w:r>
      <w:r w:rsidRPr="004323B3">
        <w:t>可</w:t>
      </w:r>
      <w:r w:rsidRPr="004323B3">
        <w:rPr>
          <w:rFonts w:hint="eastAsia"/>
        </w:rPr>
        <w:t>对</w:t>
      </w:r>
      <w:r w:rsidRPr="004323B3">
        <w:t>管理端口</w:t>
      </w:r>
      <w:r w:rsidRPr="004323B3">
        <w:rPr>
          <w:rFonts w:hint="eastAsia"/>
        </w:rPr>
        <w:t>进</w:t>
      </w:r>
      <w:r w:rsidRPr="004323B3">
        <w:t>行</w:t>
      </w:r>
      <w:r w:rsidRPr="004323B3">
        <w:rPr>
          <w:rFonts w:hint="eastAsia"/>
        </w:rPr>
        <w:t>访问；</w:t>
      </w:r>
    </w:p>
    <w:p w14:paraId="3961C1B6" w14:textId="77777777" w:rsidR="006F53D5" w:rsidRPr="004323B3" w:rsidRDefault="006F53D5" w:rsidP="006F53D5">
      <w:pPr>
        <w:pStyle w:val="af2"/>
        <w:numPr>
          <w:ilvl w:val="0"/>
          <w:numId w:val="25"/>
        </w:numPr>
        <w:spacing w:afterLines="50" w:after="156"/>
        <w:ind w:left="0" w:firstLineChars="0" w:firstLine="426"/>
      </w:pPr>
      <w:r w:rsidRPr="004323B3">
        <w:rPr>
          <w:rFonts w:hint="eastAsia"/>
        </w:rPr>
        <w:t>加强日常安全巡检制度，定期对系统配置、网络设备配合、安全日志以及安全策略落实情况进行检查，常态化信息安全工作；</w:t>
      </w:r>
    </w:p>
    <w:p w14:paraId="765140A0" w14:textId="77777777" w:rsidR="006F53D5" w:rsidRPr="004323B3" w:rsidRDefault="006F53D5" w:rsidP="006F53D5">
      <w:pPr>
        <w:pStyle w:val="af2"/>
        <w:numPr>
          <w:ilvl w:val="0"/>
          <w:numId w:val="25"/>
        </w:numPr>
        <w:spacing w:afterLines="50" w:after="156"/>
        <w:ind w:left="0" w:firstLineChars="0" w:firstLine="426"/>
      </w:pPr>
      <w:r w:rsidRPr="004323B3">
        <w:rPr>
          <w:rFonts w:hint="eastAsia"/>
        </w:rPr>
        <w:t>加强安全意识，提高对网络安全的认识，关注重要漏洞与网络安全事件。</w:t>
      </w:r>
    </w:p>
    <w:p w14:paraId="26292E57" w14:textId="77777777" w:rsidR="006F53D5" w:rsidRDefault="006F53D5" w:rsidP="006F53D5">
      <w:pPr>
        <w:numPr>
          <w:ilvl w:val="0"/>
          <w:numId w:val="21"/>
        </w:numPr>
        <w:spacing w:afterLines="50" w:after="156"/>
        <w:outlineLvl w:val="1"/>
        <w:rPr>
          <w:rFonts w:ascii="黑体" w:eastAsia="黑体" w:hAnsi="黑体"/>
          <w:bCs/>
          <w:sz w:val="28"/>
          <w:szCs w:val="28"/>
        </w:rPr>
      </w:pPr>
      <w:bookmarkStart w:id="60" w:name="_Toc521509917"/>
      <w:bookmarkStart w:id="61" w:name="_Toc521760377"/>
      <w:bookmarkStart w:id="62" w:name="_Toc535600888"/>
      <w:r w:rsidRPr="00537115">
        <w:rPr>
          <w:rFonts w:ascii="黑体" w:eastAsia="黑体" w:hAnsi="黑体" w:hint="eastAsia"/>
          <w:bCs/>
          <w:sz w:val="28"/>
          <w:szCs w:val="28"/>
        </w:rPr>
        <w:t>某电网公司终端</w:t>
      </w:r>
      <w:r>
        <w:rPr>
          <w:rFonts w:ascii="黑体" w:eastAsia="黑体" w:hAnsi="黑体" w:hint="eastAsia"/>
          <w:bCs/>
          <w:sz w:val="28"/>
          <w:szCs w:val="28"/>
        </w:rPr>
        <w:t>勒索软件</w:t>
      </w:r>
      <w:r w:rsidRPr="00537115">
        <w:rPr>
          <w:rFonts w:ascii="黑体" w:eastAsia="黑体" w:hAnsi="黑体" w:hint="eastAsia"/>
          <w:bCs/>
          <w:sz w:val="28"/>
          <w:szCs w:val="28"/>
        </w:rPr>
        <w:t>事件应急响应</w:t>
      </w:r>
      <w:bookmarkEnd w:id="60"/>
      <w:bookmarkEnd w:id="61"/>
      <w:bookmarkEnd w:id="62"/>
    </w:p>
    <w:p w14:paraId="14E38EF5" w14:textId="77777777" w:rsidR="006F53D5" w:rsidRPr="000F5F6D" w:rsidRDefault="006F53D5" w:rsidP="006F53D5">
      <w:pPr>
        <w:numPr>
          <w:ilvl w:val="0"/>
          <w:numId w:val="34"/>
        </w:numPr>
        <w:spacing w:afterLines="50" w:after="156"/>
        <w:ind w:left="840" w:hanging="420"/>
        <w:outlineLvl w:val="2"/>
        <w:rPr>
          <w:rFonts w:ascii="黑体" w:eastAsia="黑体" w:hAnsi="黑体"/>
          <w:sz w:val="24"/>
          <w:szCs w:val="24"/>
        </w:rPr>
      </w:pPr>
      <w:bookmarkStart w:id="63" w:name="_Toc521509918"/>
      <w:bookmarkStart w:id="64" w:name="_Toc535600889"/>
      <w:r w:rsidRPr="000F5F6D">
        <w:rPr>
          <w:rFonts w:ascii="黑体" w:eastAsia="黑体" w:hAnsi="黑体" w:hint="eastAsia"/>
          <w:sz w:val="24"/>
          <w:szCs w:val="24"/>
        </w:rPr>
        <w:t>事件概述</w:t>
      </w:r>
      <w:bookmarkEnd w:id="63"/>
      <w:bookmarkEnd w:id="64"/>
    </w:p>
    <w:p w14:paraId="78F00E30" w14:textId="77777777" w:rsidR="006F53D5" w:rsidRPr="00D748FC" w:rsidRDefault="006F53D5" w:rsidP="006F53D5">
      <w:pPr>
        <w:spacing w:afterLines="50" w:after="156"/>
        <w:ind w:firstLineChars="200" w:firstLine="420"/>
      </w:pPr>
      <w:r>
        <w:rPr>
          <w:rFonts w:hint="eastAsia"/>
        </w:rPr>
        <w:t>2018</w:t>
      </w:r>
      <w:r w:rsidRPr="00D748FC">
        <w:rPr>
          <w:rFonts w:hint="eastAsia"/>
        </w:rPr>
        <w:t>年</w:t>
      </w:r>
      <w:r w:rsidRPr="00D748FC">
        <w:rPr>
          <w:rFonts w:hint="eastAsia"/>
        </w:rPr>
        <w:t>4</w:t>
      </w:r>
      <w:r w:rsidRPr="00D748FC">
        <w:rPr>
          <w:rFonts w:hint="eastAsia"/>
        </w:rPr>
        <w:t>月，</w:t>
      </w:r>
      <w:r>
        <w:rPr>
          <w:rFonts w:hint="eastAsia"/>
        </w:rPr>
        <w:t>360</w:t>
      </w:r>
      <w:r>
        <w:rPr>
          <w:rFonts w:hint="eastAsia"/>
        </w:rPr>
        <w:t>安服团队</w:t>
      </w:r>
      <w:r w:rsidRPr="00D748FC">
        <w:rPr>
          <w:rFonts w:hint="eastAsia"/>
        </w:rPr>
        <w:t>接到某电网公司的终端安全应急响应请求，有几台办公终端出现部分</w:t>
      </w:r>
      <w:r>
        <w:t>O</w:t>
      </w:r>
      <w:r w:rsidRPr="00D748FC">
        <w:rPr>
          <w:rFonts w:hint="eastAsia"/>
        </w:rPr>
        <w:t>ffice</w:t>
      </w:r>
      <w:r w:rsidRPr="00D748FC">
        <w:rPr>
          <w:rFonts w:hint="eastAsia"/>
        </w:rPr>
        <w:t>文档、图片文档、</w:t>
      </w:r>
      <w:r w:rsidRPr="00D748FC">
        <w:rPr>
          <w:rFonts w:hint="eastAsia"/>
        </w:rPr>
        <w:t>pdf</w:t>
      </w:r>
      <w:r w:rsidRPr="00D748FC">
        <w:rPr>
          <w:rFonts w:hint="eastAsia"/>
        </w:rPr>
        <w:t>文档多</w:t>
      </w:r>
      <w:r w:rsidRPr="00D748FC">
        <w:rPr>
          <w:rFonts w:hint="eastAsia"/>
        </w:rPr>
        <w:t>sage</w:t>
      </w:r>
      <w:r w:rsidRPr="00D748FC">
        <w:rPr>
          <w:rFonts w:hint="eastAsia"/>
        </w:rPr>
        <w:t>后缀，修改后变成乱码。</w:t>
      </w:r>
    </w:p>
    <w:p w14:paraId="2C5D48B1" w14:textId="77777777" w:rsidR="006F53D5" w:rsidRPr="00D748FC" w:rsidRDefault="006F53D5" w:rsidP="006F53D5">
      <w:pPr>
        <w:spacing w:afterLines="50" w:after="156"/>
        <w:ind w:firstLineChars="200" w:firstLine="420"/>
      </w:pPr>
      <w:r w:rsidRPr="00D748FC">
        <w:rPr>
          <w:rFonts w:hint="eastAsia"/>
        </w:rPr>
        <w:t>应急响应人员接到请求后，通过对感染勒索软件的机器样机进行分析得知，此次感染的</w:t>
      </w:r>
      <w:r>
        <w:rPr>
          <w:rFonts w:hint="eastAsia"/>
        </w:rPr>
        <w:t>勒索软件</w:t>
      </w:r>
      <w:r w:rsidRPr="00D748FC">
        <w:rPr>
          <w:rFonts w:hint="eastAsia"/>
        </w:rPr>
        <w:t>的类型为</w:t>
      </w:r>
      <w:r w:rsidRPr="00D748FC">
        <w:rPr>
          <w:rFonts w:hint="eastAsia"/>
        </w:rPr>
        <w:t>sage2.2</w:t>
      </w:r>
      <w:r>
        <w:rPr>
          <w:rFonts w:hint="eastAsia"/>
        </w:rPr>
        <w:t>勒索软件</w:t>
      </w:r>
      <w:r w:rsidRPr="00D748FC">
        <w:rPr>
          <w:rFonts w:hint="eastAsia"/>
        </w:rPr>
        <w:t>。对于感染过程，响应人员分析该勒索软件可能使用了包含欺骗性消息的恶意电子邮件，消息可以是各种类型，皆在使潜在受害者打开这些电子邮件的恶意</w:t>
      </w:r>
      <w:r w:rsidRPr="00D748FC">
        <w:rPr>
          <w:rFonts w:hint="eastAsia"/>
        </w:rPr>
        <w:t>.zip</w:t>
      </w:r>
      <w:r>
        <w:rPr>
          <w:rFonts w:hint="eastAsia"/>
        </w:rPr>
        <w:t>。</w:t>
      </w:r>
    </w:p>
    <w:p w14:paraId="11BA6E84" w14:textId="77777777" w:rsidR="006F53D5" w:rsidRPr="000F5F6D" w:rsidRDefault="006F53D5" w:rsidP="006F53D5">
      <w:pPr>
        <w:numPr>
          <w:ilvl w:val="0"/>
          <w:numId w:val="34"/>
        </w:numPr>
        <w:spacing w:afterLines="50" w:after="156"/>
        <w:ind w:left="840" w:hanging="420"/>
        <w:outlineLvl w:val="2"/>
        <w:rPr>
          <w:rFonts w:ascii="黑体" w:eastAsia="黑体" w:hAnsi="黑体"/>
          <w:sz w:val="24"/>
          <w:szCs w:val="24"/>
        </w:rPr>
      </w:pPr>
      <w:bookmarkStart w:id="65" w:name="_Toc521509919"/>
      <w:bookmarkStart w:id="66" w:name="_Toc535600890"/>
      <w:r w:rsidRPr="000F5F6D">
        <w:rPr>
          <w:rFonts w:ascii="黑体" w:eastAsia="黑体" w:hAnsi="黑体" w:hint="eastAsia"/>
          <w:sz w:val="24"/>
          <w:szCs w:val="24"/>
        </w:rPr>
        <w:lastRenderedPageBreak/>
        <w:t>防护建议</w:t>
      </w:r>
      <w:bookmarkEnd w:id="65"/>
      <w:bookmarkEnd w:id="66"/>
    </w:p>
    <w:p w14:paraId="382E8AFB" w14:textId="77777777" w:rsidR="006F53D5" w:rsidRPr="00D748FC" w:rsidRDefault="006F53D5" w:rsidP="006F53D5">
      <w:pPr>
        <w:pStyle w:val="af2"/>
        <w:numPr>
          <w:ilvl w:val="0"/>
          <w:numId w:val="27"/>
        </w:numPr>
        <w:tabs>
          <w:tab w:val="left" w:pos="432"/>
        </w:tabs>
        <w:spacing w:afterLines="50" w:after="156"/>
        <w:ind w:left="0" w:firstLineChars="0" w:firstLine="432"/>
      </w:pPr>
      <w:r w:rsidRPr="00D748FC">
        <w:rPr>
          <w:rFonts w:hint="eastAsia"/>
        </w:rPr>
        <w:t>对受感染的</w:t>
      </w:r>
      <w:proofErr w:type="gramStart"/>
      <w:r w:rsidRPr="00D748FC">
        <w:rPr>
          <w:rFonts w:hint="eastAsia"/>
        </w:rPr>
        <w:t>机器第</w:t>
      </w:r>
      <w:proofErr w:type="gramEnd"/>
      <w:r w:rsidRPr="00D748FC">
        <w:rPr>
          <w:rFonts w:hint="eastAsia"/>
        </w:rPr>
        <w:t>一时间进行物理隔离处理</w:t>
      </w:r>
      <w:r w:rsidRPr="00D748FC">
        <w:rPr>
          <w:rFonts w:hint="eastAsia"/>
        </w:rPr>
        <w:t>;</w:t>
      </w:r>
    </w:p>
    <w:p w14:paraId="6C968E88" w14:textId="77777777" w:rsidR="006F53D5" w:rsidRPr="00D748FC" w:rsidRDefault="006F53D5" w:rsidP="006F53D5">
      <w:pPr>
        <w:pStyle w:val="af2"/>
        <w:numPr>
          <w:ilvl w:val="0"/>
          <w:numId w:val="27"/>
        </w:numPr>
        <w:tabs>
          <w:tab w:val="left" w:pos="432"/>
        </w:tabs>
        <w:spacing w:afterLines="50" w:after="156"/>
        <w:ind w:left="0" w:firstLineChars="0" w:firstLine="432"/>
      </w:pPr>
      <w:r w:rsidRPr="00D748FC">
        <w:rPr>
          <w:rFonts w:hint="eastAsia"/>
        </w:rPr>
        <w:t>部署终端安全管控软件，实时对终端进行查杀和防护；</w:t>
      </w:r>
    </w:p>
    <w:p w14:paraId="66E6DEF5" w14:textId="77777777" w:rsidR="006F53D5" w:rsidRPr="00D748FC" w:rsidRDefault="006F53D5" w:rsidP="006F53D5">
      <w:pPr>
        <w:pStyle w:val="af2"/>
        <w:numPr>
          <w:ilvl w:val="0"/>
          <w:numId w:val="27"/>
        </w:numPr>
        <w:tabs>
          <w:tab w:val="left" w:pos="432"/>
        </w:tabs>
        <w:spacing w:afterLines="50" w:after="156"/>
        <w:ind w:left="0" w:firstLineChars="0" w:firstLine="432"/>
      </w:pPr>
      <w:r w:rsidRPr="00D748FC">
        <w:rPr>
          <w:rFonts w:hint="eastAsia"/>
        </w:rPr>
        <w:t>对个人</w:t>
      </w:r>
      <w:r w:rsidRPr="00D748FC">
        <w:rPr>
          <w:rFonts w:hint="eastAsia"/>
        </w:rPr>
        <w:t>PC</w:t>
      </w:r>
      <w:r w:rsidRPr="00D748FC">
        <w:rPr>
          <w:rFonts w:hint="eastAsia"/>
        </w:rPr>
        <w:t>中比较重要的稳定资料进行随时备份，备份应离线存储；</w:t>
      </w:r>
    </w:p>
    <w:p w14:paraId="4204380B" w14:textId="77777777" w:rsidR="006F53D5" w:rsidRPr="00D748FC" w:rsidRDefault="006F53D5" w:rsidP="006F53D5">
      <w:pPr>
        <w:pStyle w:val="af2"/>
        <w:numPr>
          <w:ilvl w:val="0"/>
          <w:numId w:val="27"/>
        </w:numPr>
        <w:tabs>
          <w:tab w:val="left" w:pos="432"/>
        </w:tabs>
        <w:spacing w:afterLines="50" w:after="156"/>
        <w:ind w:left="0" w:firstLineChars="0" w:firstLine="432"/>
      </w:pPr>
      <w:r w:rsidRPr="00D748FC">
        <w:rPr>
          <w:rFonts w:hint="eastAsia"/>
        </w:rPr>
        <w:t>继续加强网络与信息安全意识培训教育。意外收到的或来自未知发件人的电子邮件，不要按照文字中的说明进行操作，不要打开任何附件，也不要点击任何链接；</w:t>
      </w:r>
    </w:p>
    <w:p w14:paraId="36E6CC12" w14:textId="77777777" w:rsidR="006F53D5" w:rsidRPr="00D748FC" w:rsidRDefault="006F53D5" w:rsidP="006F53D5">
      <w:pPr>
        <w:pStyle w:val="af2"/>
        <w:numPr>
          <w:ilvl w:val="0"/>
          <w:numId w:val="27"/>
        </w:numPr>
        <w:tabs>
          <w:tab w:val="left" w:pos="432"/>
        </w:tabs>
        <w:spacing w:afterLines="50" w:after="156"/>
        <w:ind w:left="0" w:firstLineChars="0" w:firstLine="432"/>
      </w:pPr>
      <w:r w:rsidRPr="00D748FC">
        <w:rPr>
          <w:rFonts w:hint="eastAsia"/>
        </w:rPr>
        <w:t>操作系统以及安装在计算机上的所有应用程序（例如</w:t>
      </w:r>
      <w:r w:rsidRPr="00D748FC">
        <w:t>Adobe Reader</w:t>
      </w:r>
      <w:r w:rsidRPr="00D748FC">
        <w:t>，</w:t>
      </w:r>
      <w:r w:rsidRPr="00D748FC">
        <w:t>Adobe Flash</w:t>
      </w:r>
      <w:r w:rsidRPr="00D748FC">
        <w:t>，</w:t>
      </w:r>
      <w:r w:rsidRPr="00D748FC">
        <w:t>Sun Java</w:t>
      </w:r>
      <w:r w:rsidRPr="00D748FC">
        <w:t>等）必须始终如一地更新</w:t>
      </w:r>
      <w:r w:rsidRPr="00D748FC">
        <w:rPr>
          <w:rFonts w:hint="eastAsia"/>
        </w:rPr>
        <w:t>。</w:t>
      </w:r>
    </w:p>
    <w:p w14:paraId="4F2FB2B8" w14:textId="77777777" w:rsidR="006F53D5" w:rsidRDefault="006F53D5" w:rsidP="006F53D5">
      <w:pPr>
        <w:numPr>
          <w:ilvl w:val="0"/>
          <w:numId w:val="21"/>
        </w:numPr>
        <w:spacing w:afterLines="50" w:after="156"/>
        <w:outlineLvl w:val="1"/>
        <w:rPr>
          <w:rFonts w:ascii="黑体" w:eastAsia="黑体" w:hAnsi="黑体"/>
          <w:bCs/>
          <w:sz w:val="28"/>
          <w:szCs w:val="28"/>
        </w:rPr>
      </w:pPr>
      <w:bookmarkStart w:id="67" w:name="_Toc535600891"/>
      <w:r>
        <w:rPr>
          <w:rFonts w:ascii="黑体" w:eastAsia="黑体" w:hAnsi="黑体" w:hint="eastAsia"/>
          <w:bCs/>
          <w:sz w:val="28"/>
          <w:szCs w:val="28"/>
        </w:rPr>
        <w:t>某汽车公司挖矿木马事件应急响应</w:t>
      </w:r>
      <w:bookmarkEnd w:id="67"/>
    </w:p>
    <w:p w14:paraId="73E8110F" w14:textId="77777777" w:rsidR="006F53D5" w:rsidRDefault="006F53D5" w:rsidP="006F53D5">
      <w:pPr>
        <w:numPr>
          <w:ilvl w:val="0"/>
          <w:numId w:val="36"/>
        </w:numPr>
        <w:spacing w:afterLines="50" w:after="156"/>
        <w:outlineLvl w:val="2"/>
        <w:rPr>
          <w:rFonts w:ascii="黑体" w:eastAsia="黑体" w:hAnsi="黑体"/>
          <w:sz w:val="24"/>
        </w:rPr>
      </w:pPr>
      <w:bookmarkStart w:id="68" w:name="_Toc535600892"/>
      <w:r w:rsidRPr="000F5F6D">
        <w:rPr>
          <w:rFonts w:ascii="黑体" w:eastAsia="黑体" w:hAnsi="黑体" w:hint="eastAsia"/>
          <w:sz w:val="24"/>
        </w:rPr>
        <w:t>事件概述</w:t>
      </w:r>
      <w:bookmarkEnd w:id="68"/>
    </w:p>
    <w:p w14:paraId="28E372F2" w14:textId="77777777" w:rsidR="006F53D5" w:rsidRDefault="006F53D5" w:rsidP="006F53D5">
      <w:pPr>
        <w:spacing w:afterLines="50" w:after="156"/>
        <w:ind w:firstLineChars="200" w:firstLine="420"/>
      </w:pPr>
      <w:r w:rsidRPr="0084709D">
        <w:t>2018</w:t>
      </w:r>
      <w:r w:rsidRPr="0084709D">
        <w:rPr>
          <w:rFonts w:hint="eastAsia"/>
        </w:rPr>
        <w:t>年</w:t>
      </w:r>
      <w:r w:rsidRPr="0084709D">
        <w:rPr>
          <w:rFonts w:hint="eastAsia"/>
        </w:rPr>
        <w:t>11</w:t>
      </w:r>
      <w:r w:rsidRPr="0084709D">
        <w:rPr>
          <w:rFonts w:hint="eastAsia"/>
        </w:rPr>
        <w:t>月，</w:t>
      </w:r>
      <w:r>
        <w:rPr>
          <w:rFonts w:hint="eastAsia"/>
        </w:rPr>
        <w:t>360</w:t>
      </w:r>
      <w:r>
        <w:rPr>
          <w:rFonts w:hint="eastAsia"/>
        </w:rPr>
        <w:t>安服团队</w:t>
      </w:r>
      <w:r w:rsidRPr="00D748FC">
        <w:rPr>
          <w:rFonts w:hint="eastAsia"/>
        </w:rPr>
        <w:t>接到某</w:t>
      </w:r>
      <w:r>
        <w:rPr>
          <w:rFonts w:hint="eastAsia"/>
        </w:rPr>
        <w:t>汽车公司的挖矿木马事件应急响应请求，其内网多台终端被挖矿木马攻击，服务器卡顿、进程缓慢，无法正常运行。</w:t>
      </w:r>
    </w:p>
    <w:p w14:paraId="38BD898D" w14:textId="77777777" w:rsidR="006F53D5" w:rsidRPr="008935BF" w:rsidRDefault="006F53D5" w:rsidP="006F53D5">
      <w:pPr>
        <w:spacing w:afterLines="50" w:after="156"/>
        <w:ind w:firstLineChars="200" w:firstLine="420"/>
      </w:pPr>
      <w:r>
        <w:rPr>
          <w:rFonts w:hint="eastAsia"/>
        </w:rPr>
        <w:t>应急人员到达现场后，对内网服务器、终端进程、日志等多方面进行分析，发现内网服务器、终端</w:t>
      </w:r>
      <w:r>
        <w:rPr>
          <w:rFonts w:hint="eastAsia"/>
        </w:rPr>
        <w:t>CPU</w:t>
      </w:r>
      <w:r>
        <w:rPr>
          <w:rFonts w:hint="eastAsia"/>
        </w:rPr>
        <w:t>被</w:t>
      </w:r>
      <w:proofErr w:type="spellStart"/>
      <w:r>
        <w:rPr>
          <w:rFonts w:hint="eastAsia"/>
        </w:rPr>
        <w:t>powershell</w:t>
      </w:r>
      <w:proofErr w:type="spellEnd"/>
      <w:r>
        <w:rPr>
          <w:rFonts w:hint="eastAsia"/>
        </w:rPr>
        <w:t>进程占满，服务器、终端</w:t>
      </w:r>
      <w:proofErr w:type="gramStart"/>
      <w:r>
        <w:rPr>
          <w:rFonts w:hint="eastAsia"/>
        </w:rPr>
        <w:t>均开放</w:t>
      </w:r>
      <w:proofErr w:type="gramEnd"/>
      <w:r>
        <w:rPr>
          <w:rFonts w:hint="eastAsia"/>
        </w:rPr>
        <w:t>135</w:t>
      </w:r>
      <w:r>
        <w:rPr>
          <w:rFonts w:hint="eastAsia"/>
        </w:rPr>
        <w:t>、</w:t>
      </w:r>
      <w:r>
        <w:rPr>
          <w:rFonts w:hint="eastAsia"/>
        </w:rPr>
        <w:t>139</w:t>
      </w:r>
      <w:r>
        <w:rPr>
          <w:rFonts w:hint="eastAsia"/>
        </w:rPr>
        <w:t>、</w:t>
      </w:r>
      <w:r>
        <w:rPr>
          <w:rFonts w:hint="eastAsia"/>
        </w:rPr>
        <w:t>445</w:t>
      </w:r>
      <w:r>
        <w:rPr>
          <w:rFonts w:hint="eastAsia"/>
        </w:rPr>
        <w:t>等服务端口，且均未安装“永恒之蓝”补丁。</w:t>
      </w:r>
    </w:p>
    <w:p w14:paraId="5A52C5AE" w14:textId="77777777" w:rsidR="006F53D5" w:rsidRDefault="006F53D5" w:rsidP="006F53D5">
      <w:pPr>
        <w:spacing w:afterLines="50" w:after="156"/>
        <w:ind w:firstLineChars="200" w:firstLine="420"/>
      </w:pPr>
      <w:r>
        <w:rPr>
          <w:rFonts w:hint="eastAsia"/>
        </w:rPr>
        <w:t>经过分析排查，应急人员成功找到问题根源，并对病毒进行抑制、根除。本次事件主要是由于内部工作人员安全意识较低，点击恶意链接感染终端，然后通过被感染终端对服务器</w:t>
      </w:r>
      <w:r>
        <w:rPr>
          <w:rFonts w:hint="eastAsia"/>
        </w:rPr>
        <w:t>S</w:t>
      </w:r>
      <w:r>
        <w:t>MB</w:t>
      </w:r>
      <w:r>
        <w:rPr>
          <w:rFonts w:hint="eastAsia"/>
        </w:rPr>
        <w:t>弱口令进行爆破获取服务器账号和密码，并利用服务器作为突破口，对内网中有“永恒之蓝”漏洞的主机进行攻击，种植挖矿木马，并横向传播，意图感染内</w:t>
      </w:r>
      <w:proofErr w:type="gramStart"/>
      <w:r>
        <w:rPr>
          <w:rFonts w:hint="eastAsia"/>
        </w:rPr>
        <w:t>网其他</w:t>
      </w:r>
      <w:proofErr w:type="gramEnd"/>
      <w:r>
        <w:rPr>
          <w:rFonts w:hint="eastAsia"/>
        </w:rPr>
        <w:t>终端。</w:t>
      </w:r>
    </w:p>
    <w:p w14:paraId="34768DC9" w14:textId="77777777" w:rsidR="006F53D5" w:rsidRDefault="006F53D5" w:rsidP="006F53D5">
      <w:pPr>
        <w:numPr>
          <w:ilvl w:val="0"/>
          <w:numId w:val="36"/>
        </w:numPr>
        <w:spacing w:afterLines="50" w:after="156"/>
        <w:outlineLvl w:val="2"/>
        <w:rPr>
          <w:rFonts w:ascii="黑体" w:eastAsia="黑体" w:hAnsi="黑体"/>
          <w:sz w:val="24"/>
        </w:rPr>
      </w:pPr>
      <w:bookmarkStart w:id="69" w:name="_Toc535600893"/>
      <w:r>
        <w:rPr>
          <w:rFonts w:ascii="黑体" w:eastAsia="黑体" w:hAnsi="黑体" w:hint="eastAsia"/>
          <w:sz w:val="24"/>
        </w:rPr>
        <w:t>防护建议</w:t>
      </w:r>
      <w:bookmarkEnd w:id="69"/>
    </w:p>
    <w:p w14:paraId="432A2F3C" w14:textId="77777777" w:rsidR="006F53D5" w:rsidRPr="008935BF" w:rsidRDefault="006F53D5" w:rsidP="006F53D5">
      <w:pPr>
        <w:pStyle w:val="af2"/>
        <w:numPr>
          <w:ilvl w:val="0"/>
          <w:numId w:val="38"/>
        </w:numPr>
        <w:spacing w:afterLines="50" w:after="156"/>
        <w:ind w:left="0" w:firstLineChars="0" w:firstLine="426"/>
      </w:pPr>
      <w:r w:rsidRPr="008935BF">
        <w:rPr>
          <w:rFonts w:hint="eastAsia"/>
        </w:rPr>
        <w:t>系统、应用相关的用户杜绝使用弱口令，同时，应该使用</w:t>
      </w:r>
      <w:proofErr w:type="gramStart"/>
      <w:r w:rsidRPr="008935BF">
        <w:rPr>
          <w:rFonts w:hint="eastAsia"/>
        </w:rPr>
        <w:t>高复杂</w:t>
      </w:r>
      <w:proofErr w:type="gramEnd"/>
      <w:r w:rsidRPr="008935BF">
        <w:rPr>
          <w:rFonts w:hint="eastAsia"/>
        </w:rPr>
        <w:t>强度的密码，尽量包含大小写字母、数字、特殊符号等的混合密码，加强</w:t>
      </w:r>
      <w:r>
        <w:rPr>
          <w:rFonts w:hint="eastAsia"/>
        </w:rPr>
        <w:t>管理员安全意识，禁止密码重用的情况出现，尽量避免</w:t>
      </w:r>
      <w:proofErr w:type="gramStart"/>
      <w:r>
        <w:rPr>
          <w:rFonts w:hint="eastAsia"/>
        </w:rPr>
        <w:t>一</w:t>
      </w:r>
      <w:proofErr w:type="gramEnd"/>
      <w:r>
        <w:rPr>
          <w:rFonts w:hint="eastAsia"/>
        </w:rPr>
        <w:t>密多用的情况；</w:t>
      </w:r>
    </w:p>
    <w:p w14:paraId="4462FB1F" w14:textId="77777777" w:rsidR="006F53D5" w:rsidRPr="008935BF" w:rsidRDefault="006F53D5" w:rsidP="006F53D5">
      <w:pPr>
        <w:pStyle w:val="af2"/>
        <w:numPr>
          <w:ilvl w:val="0"/>
          <w:numId w:val="38"/>
        </w:numPr>
        <w:spacing w:afterLines="50" w:after="156"/>
        <w:ind w:left="0" w:firstLineChars="0" w:firstLine="426"/>
      </w:pPr>
      <w:r w:rsidRPr="008935BF">
        <w:rPr>
          <w:rFonts w:hint="eastAsia"/>
        </w:rPr>
        <w:t>禁止服务器主动发起外部连接请求，对于需要向外部服务器推送共享数据的，应使用白名单的方式，在出口防火墙加入相关策略，对主动连接</w:t>
      </w:r>
      <w:r w:rsidRPr="008935BF">
        <w:rPr>
          <w:rFonts w:hint="eastAsia"/>
        </w:rPr>
        <w:t>IP</w:t>
      </w:r>
      <w:r>
        <w:rPr>
          <w:rFonts w:hint="eastAsia"/>
        </w:rPr>
        <w:t>范围进行限制；</w:t>
      </w:r>
    </w:p>
    <w:p w14:paraId="2448A470" w14:textId="77777777" w:rsidR="006F53D5" w:rsidRPr="008935BF" w:rsidRDefault="006F53D5" w:rsidP="006F53D5">
      <w:pPr>
        <w:pStyle w:val="af2"/>
        <w:numPr>
          <w:ilvl w:val="0"/>
          <w:numId w:val="38"/>
        </w:numPr>
        <w:spacing w:afterLines="50" w:after="156"/>
        <w:ind w:left="0" w:firstLineChars="0" w:firstLine="426"/>
      </w:pPr>
      <w:r>
        <w:rPr>
          <w:rFonts w:hint="eastAsia"/>
        </w:rPr>
        <w:t>关闭内网远程服务、共享等危险性服务端口；</w:t>
      </w:r>
    </w:p>
    <w:p w14:paraId="11D91DCE" w14:textId="77777777" w:rsidR="006F53D5" w:rsidRPr="008935BF" w:rsidRDefault="006F53D5" w:rsidP="006F53D5">
      <w:pPr>
        <w:pStyle w:val="af2"/>
        <w:numPr>
          <w:ilvl w:val="0"/>
          <w:numId w:val="38"/>
        </w:numPr>
        <w:spacing w:afterLines="50" w:after="156"/>
        <w:ind w:left="0" w:firstLineChars="0" w:firstLine="426"/>
      </w:pPr>
      <w:r>
        <w:rPr>
          <w:rFonts w:hint="eastAsia"/>
        </w:rPr>
        <w:t>定期更新电脑补丁，使用正确渠道，如微软官网，下载对应漏洞补丁；</w:t>
      </w:r>
      <w:r w:rsidRPr="008935BF">
        <w:rPr>
          <w:rFonts w:hint="eastAsia"/>
        </w:rPr>
        <w:t xml:space="preserve"> </w:t>
      </w:r>
    </w:p>
    <w:p w14:paraId="51591564" w14:textId="77777777" w:rsidR="006F53D5" w:rsidRPr="008935BF" w:rsidRDefault="006F53D5" w:rsidP="006F53D5">
      <w:pPr>
        <w:pStyle w:val="af2"/>
        <w:numPr>
          <w:ilvl w:val="0"/>
          <w:numId w:val="38"/>
        </w:numPr>
        <w:spacing w:afterLines="50" w:after="156"/>
        <w:ind w:left="0" w:firstLineChars="0" w:firstLine="426"/>
      </w:pPr>
      <w:r w:rsidRPr="008935BF">
        <w:rPr>
          <w:rFonts w:hint="eastAsia"/>
        </w:rPr>
        <w:t>服务器上部署安全加固软件，通过限制异常登录行为、开启防爆破功能、禁用或限</w:t>
      </w:r>
      <w:r>
        <w:rPr>
          <w:rFonts w:hint="eastAsia"/>
        </w:rPr>
        <w:t>用危险端口、防范漏洞利用等方式，提高系统安全基线，防范黑客入侵；</w:t>
      </w:r>
    </w:p>
    <w:p w14:paraId="619687F3" w14:textId="77777777" w:rsidR="006F53D5" w:rsidRPr="008935BF" w:rsidRDefault="006F53D5" w:rsidP="006F53D5">
      <w:pPr>
        <w:pStyle w:val="af2"/>
        <w:numPr>
          <w:ilvl w:val="0"/>
          <w:numId w:val="38"/>
        </w:numPr>
        <w:spacing w:afterLines="50" w:after="156"/>
        <w:ind w:left="0" w:firstLineChars="0" w:firstLine="426"/>
      </w:pPr>
      <w:r w:rsidRPr="008935BF">
        <w:rPr>
          <w:rFonts w:hint="eastAsia"/>
        </w:rPr>
        <w:t>部署高级威胁监测设备，及时发现恶意网络流量，同时</w:t>
      </w:r>
      <w:r>
        <w:rPr>
          <w:rFonts w:hint="eastAsia"/>
        </w:rPr>
        <w:t>可进一步加强追踪溯源能力，对安全事件发生时可提供可靠的追溯依据；</w:t>
      </w:r>
    </w:p>
    <w:p w14:paraId="66EA6152" w14:textId="77777777" w:rsidR="006F53D5" w:rsidRPr="008935BF" w:rsidRDefault="006F53D5" w:rsidP="006F53D5">
      <w:pPr>
        <w:pStyle w:val="af2"/>
        <w:numPr>
          <w:ilvl w:val="0"/>
          <w:numId w:val="38"/>
        </w:numPr>
        <w:spacing w:afterLines="50" w:after="156"/>
        <w:ind w:left="0" w:firstLineChars="0" w:firstLine="426"/>
      </w:pPr>
      <w:r w:rsidRPr="008935BF">
        <w:rPr>
          <w:rFonts w:hint="eastAsia"/>
        </w:rPr>
        <w:t>定期开展对系统、应用以及网络层面的安全评估、</w:t>
      </w:r>
      <w:r>
        <w:rPr>
          <w:rFonts w:hint="eastAsia"/>
        </w:rPr>
        <w:t>渗透测试以及代码审计工作，主动发现目前系统、应用存在的安全隐患；</w:t>
      </w:r>
    </w:p>
    <w:p w14:paraId="48A48425" w14:textId="77777777" w:rsidR="006F53D5" w:rsidRDefault="006F53D5" w:rsidP="006F53D5">
      <w:pPr>
        <w:pStyle w:val="af2"/>
        <w:numPr>
          <w:ilvl w:val="0"/>
          <w:numId w:val="38"/>
        </w:numPr>
        <w:spacing w:afterLines="50" w:after="156"/>
        <w:ind w:left="0" w:firstLineChars="0" w:firstLine="426"/>
      </w:pPr>
      <w:r w:rsidRPr="008935BF">
        <w:rPr>
          <w:rFonts w:hint="eastAsia"/>
        </w:rPr>
        <w:t>加强人员安全意识培养，不要点击来源不明的邮件附件，不从不明网站下载软件。</w:t>
      </w:r>
    </w:p>
    <w:p w14:paraId="6A6E54DB" w14:textId="77777777" w:rsidR="000F5F6D" w:rsidRDefault="000F5F6D" w:rsidP="000F5F6D">
      <w:pPr>
        <w:numPr>
          <w:ilvl w:val="0"/>
          <w:numId w:val="21"/>
        </w:numPr>
        <w:spacing w:afterLines="50" w:after="156"/>
        <w:outlineLvl w:val="1"/>
        <w:rPr>
          <w:rFonts w:ascii="黑体" w:eastAsia="黑体" w:hAnsi="黑体"/>
          <w:bCs/>
          <w:sz w:val="28"/>
          <w:szCs w:val="28"/>
        </w:rPr>
      </w:pPr>
      <w:bookmarkStart w:id="70" w:name="_Toc535600894"/>
      <w:r w:rsidRPr="00DA0496">
        <w:rPr>
          <w:rFonts w:ascii="黑体" w:eastAsia="黑体" w:hAnsi="黑体" w:hint="eastAsia"/>
          <w:bCs/>
          <w:sz w:val="28"/>
          <w:szCs w:val="28"/>
        </w:rPr>
        <w:lastRenderedPageBreak/>
        <w:t>某部委CC事件应急响应</w:t>
      </w:r>
      <w:bookmarkEnd w:id="55"/>
      <w:bookmarkEnd w:id="70"/>
    </w:p>
    <w:p w14:paraId="25BA5876" w14:textId="77777777" w:rsidR="000F5F6D" w:rsidRPr="000F5F6D" w:rsidRDefault="000F5F6D" w:rsidP="000F5F6D">
      <w:pPr>
        <w:numPr>
          <w:ilvl w:val="0"/>
          <w:numId w:val="32"/>
        </w:numPr>
        <w:spacing w:afterLines="50" w:after="156"/>
        <w:ind w:left="840" w:hanging="420"/>
        <w:outlineLvl w:val="2"/>
        <w:rPr>
          <w:rFonts w:ascii="黑体" w:eastAsia="黑体" w:hAnsi="黑体"/>
          <w:sz w:val="24"/>
          <w:szCs w:val="24"/>
        </w:rPr>
      </w:pPr>
      <w:bookmarkStart w:id="71" w:name="_Toc521509912"/>
      <w:bookmarkStart w:id="72" w:name="_Toc535600895"/>
      <w:r w:rsidRPr="000F5F6D">
        <w:rPr>
          <w:rFonts w:ascii="黑体" w:eastAsia="黑体" w:hAnsi="黑体" w:hint="eastAsia"/>
          <w:sz w:val="24"/>
          <w:szCs w:val="24"/>
        </w:rPr>
        <w:t>事件概述</w:t>
      </w:r>
      <w:bookmarkEnd w:id="71"/>
      <w:bookmarkEnd w:id="72"/>
    </w:p>
    <w:p w14:paraId="78E066DA" w14:textId="77777777" w:rsidR="000F5F6D" w:rsidRPr="00537115" w:rsidRDefault="000F5F6D" w:rsidP="000F5F6D">
      <w:pPr>
        <w:spacing w:afterLines="50" w:after="156"/>
        <w:ind w:firstLineChars="200" w:firstLine="420"/>
      </w:pPr>
      <w:r>
        <w:rPr>
          <w:rFonts w:hint="eastAsia"/>
        </w:rPr>
        <w:t>2018</w:t>
      </w:r>
      <w:r w:rsidRPr="00537115">
        <w:rPr>
          <w:rFonts w:hint="eastAsia"/>
        </w:rPr>
        <w:t>年</w:t>
      </w:r>
      <w:r>
        <w:t>3</w:t>
      </w:r>
      <w:r w:rsidRPr="00537115">
        <w:rPr>
          <w:rFonts w:hint="eastAsia"/>
        </w:rPr>
        <w:t>月，</w:t>
      </w:r>
      <w:r>
        <w:rPr>
          <w:rFonts w:hint="eastAsia"/>
        </w:rPr>
        <w:t>360</w:t>
      </w:r>
      <w:r>
        <w:rPr>
          <w:rFonts w:hint="eastAsia"/>
        </w:rPr>
        <w:t>安服团队</w:t>
      </w:r>
      <w:r w:rsidRPr="00537115">
        <w:rPr>
          <w:rFonts w:hint="eastAsia"/>
        </w:rPr>
        <w:t>接到某部委的网站安全应急响应请求，网站存在动态页面访问异常缓慢现象，但静态页面访问正常，同时</w:t>
      </w:r>
      <w:r w:rsidRPr="00537115">
        <w:rPr>
          <w:rFonts w:hint="eastAsia"/>
        </w:rPr>
        <w:t>WAF</w:t>
      </w:r>
      <w:r w:rsidRPr="00537115">
        <w:rPr>
          <w:rFonts w:hint="eastAsia"/>
        </w:rPr>
        <w:t>、</w:t>
      </w:r>
      <w:proofErr w:type="spellStart"/>
      <w:r w:rsidRPr="00537115">
        <w:rPr>
          <w:rFonts w:hint="eastAsia"/>
        </w:rPr>
        <w:t>DD</w:t>
      </w:r>
      <w:r w:rsidRPr="00537115">
        <w:t>oS</w:t>
      </w:r>
      <w:proofErr w:type="spellEnd"/>
      <w:r w:rsidRPr="00537115">
        <w:rPr>
          <w:rFonts w:hint="eastAsia"/>
        </w:rPr>
        <w:t>设备出现告警信息。</w:t>
      </w:r>
    </w:p>
    <w:p w14:paraId="53D6BE0B" w14:textId="77777777" w:rsidR="000F5F6D" w:rsidRPr="00537115" w:rsidRDefault="000F5F6D" w:rsidP="000F5F6D">
      <w:pPr>
        <w:spacing w:afterLines="50" w:after="156"/>
        <w:ind w:firstLineChars="200" w:firstLine="420"/>
      </w:pPr>
      <w:r w:rsidRPr="00537115">
        <w:rPr>
          <w:rFonts w:hint="eastAsia"/>
        </w:rPr>
        <w:t>应急响应人员通过对现场技术人员所提供</w:t>
      </w:r>
      <w:r w:rsidRPr="00537115">
        <w:rPr>
          <w:rFonts w:hint="eastAsia"/>
        </w:rPr>
        <w:t>WAF</w:t>
      </w:r>
      <w:r w:rsidRPr="00537115">
        <w:rPr>
          <w:rFonts w:hint="eastAsia"/>
        </w:rPr>
        <w:t>告警日志、</w:t>
      </w:r>
      <w:proofErr w:type="spellStart"/>
      <w:r w:rsidRPr="00537115">
        <w:rPr>
          <w:rFonts w:hint="eastAsia"/>
        </w:rPr>
        <w:t>DD</w:t>
      </w:r>
      <w:r w:rsidRPr="00537115">
        <w:t>oS</w:t>
      </w:r>
      <w:proofErr w:type="spellEnd"/>
      <w:r w:rsidRPr="00537115">
        <w:rPr>
          <w:rFonts w:hint="eastAsia"/>
        </w:rPr>
        <w:t>设备日志、</w:t>
      </w:r>
      <w:r w:rsidRPr="00537115">
        <w:rPr>
          <w:rFonts w:hint="eastAsia"/>
        </w:rPr>
        <w:t>W</w:t>
      </w:r>
      <w:r w:rsidRPr="00537115">
        <w:t>eb</w:t>
      </w:r>
      <w:r w:rsidRPr="00537115">
        <w:rPr>
          <w:rFonts w:hint="eastAsia"/>
        </w:rPr>
        <w:t>访问日志等数据进行分析，发现外部对网站的某个动态页面全天的访问量多达</w:t>
      </w:r>
      <w:r w:rsidRPr="00537115">
        <w:rPr>
          <w:rFonts w:hint="eastAsia"/>
        </w:rPr>
        <w:t>12</w:t>
      </w:r>
      <w:r w:rsidRPr="00537115">
        <w:rPr>
          <w:rFonts w:hint="eastAsia"/>
        </w:rPr>
        <w:t>万次，从而导致动态页面访问缓慢。</w:t>
      </w:r>
    </w:p>
    <w:p w14:paraId="704587C8" w14:textId="77777777" w:rsidR="000F5F6D" w:rsidRDefault="000F5F6D" w:rsidP="000F5F6D">
      <w:pPr>
        <w:spacing w:afterLines="50" w:after="156"/>
        <w:ind w:firstLineChars="200" w:firstLine="420"/>
        <w:rPr>
          <w:rFonts w:ascii="仿宋" w:eastAsia="仿宋" w:hAnsi="仿宋"/>
          <w:sz w:val="28"/>
          <w:szCs w:val="21"/>
        </w:rPr>
      </w:pPr>
      <w:r w:rsidRPr="00537115">
        <w:rPr>
          <w:rFonts w:hint="eastAsia"/>
        </w:rPr>
        <w:t>根据本次攻击事件的分析，造成网站动态页面访问缓慢的原因主要是攻击者频繁请求“</w:t>
      </w:r>
      <w:r w:rsidRPr="00537115">
        <w:rPr>
          <w:rFonts w:hint="eastAsia"/>
        </w:rPr>
        <w:t>XXX</w:t>
      </w:r>
      <w:r w:rsidRPr="00537115">
        <w:rPr>
          <w:rFonts w:hint="eastAsia"/>
        </w:rPr>
        <w:t>页面”的功能，同时该页面查询过程中并未要求输入验证码信息，大量频繁的</w:t>
      </w:r>
      <w:r w:rsidRPr="00537115">
        <w:rPr>
          <w:rFonts w:hint="eastAsia"/>
        </w:rPr>
        <w:t>HTTP</w:t>
      </w:r>
      <w:r w:rsidRPr="00537115">
        <w:rPr>
          <w:rFonts w:hint="eastAsia"/>
        </w:rPr>
        <w:t>请求以及数据库查询请求导致</w:t>
      </w:r>
      <w:r w:rsidRPr="00537115">
        <w:rPr>
          <w:rFonts w:hint="eastAsia"/>
        </w:rPr>
        <w:t>CC</w:t>
      </w:r>
      <w:r w:rsidRPr="00537115">
        <w:rPr>
          <w:rFonts w:hint="eastAsia"/>
        </w:rPr>
        <w:t>攻击，从而使服务器处理压力过大，最终导致页面访问缓慢。</w:t>
      </w:r>
      <w:r>
        <w:rPr>
          <w:rFonts w:ascii="仿宋" w:eastAsia="仿宋" w:hAnsi="仿宋"/>
          <w:sz w:val="28"/>
          <w:szCs w:val="21"/>
        </w:rPr>
        <w:t xml:space="preserve"> </w:t>
      </w:r>
    </w:p>
    <w:p w14:paraId="3676F10D" w14:textId="77777777" w:rsidR="000F5F6D" w:rsidRPr="000F5F6D" w:rsidRDefault="000F5F6D" w:rsidP="000F5F6D">
      <w:pPr>
        <w:numPr>
          <w:ilvl w:val="0"/>
          <w:numId w:val="32"/>
        </w:numPr>
        <w:spacing w:afterLines="50" w:after="156"/>
        <w:ind w:left="840" w:hanging="420"/>
        <w:outlineLvl w:val="2"/>
        <w:rPr>
          <w:rFonts w:ascii="黑体" w:eastAsia="黑体" w:hAnsi="黑体"/>
          <w:sz w:val="24"/>
          <w:szCs w:val="24"/>
        </w:rPr>
      </w:pPr>
      <w:bookmarkStart w:id="73" w:name="_Toc521509913"/>
      <w:bookmarkStart w:id="74" w:name="_Toc535600896"/>
      <w:r w:rsidRPr="000F5F6D">
        <w:rPr>
          <w:rFonts w:ascii="黑体" w:eastAsia="黑体" w:hAnsi="黑体" w:hint="eastAsia"/>
          <w:sz w:val="24"/>
          <w:szCs w:val="24"/>
        </w:rPr>
        <w:t>防护建议</w:t>
      </w:r>
      <w:bookmarkEnd w:id="73"/>
      <w:bookmarkEnd w:id="74"/>
    </w:p>
    <w:p w14:paraId="0C0A610F" w14:textId="77777777" w:rsidR="000F5F6D" w:rsidRPr="005209F9" w:rsidRDefault="000F5F6D" w:rsidP="000F5F6D">
      <w:pPr>
        <w:pStyle w:val="af2"/>
        <w:numPr>
          <w:ilvl w:val="0"/>
          <w:numId w:val="23"/>
        </w:numPr>
        <w:spacing w:afterLines="50" w:after="156"/>
        <w:ind w:left="0" w:firstLineChars="0" w:firstLine="426"/>
      </w:pPr>
      <w:r w:rsidRPr="005209F9">
        <w:t>对</w:t>
      </w:r>
      <w:r w:rsidRPr="005209F9">
        <w:rPr>
          <w:rFonts w:hint="eastAsia"/>
        </w:rPr>
        <w:t>动态页面</w:t>
      </w:r>
      <w:r w:rsidRPr="005209F9">
        <w:t>添加有效且复杂的验证码功能</w:t>
      </w:r>
      <w:r w:rsidRPr="005209F9">
        <w:rPr>
          <w:rFonts w:hint="eastAsia"/>
        </w:rPr>
        <w:t>，</w:t>
      </w:r>
      <w:r w:rsidRPr="005209F9">
        <w:t>确保验证码输入正确后才进入查询流程</w:t>
      </w:r>
      <w:r w:rsidRPr="005209F9">
        <w:rPr>
          <w:rFonts w:hint="eastAsia"/>
        </w:rPr>
        <w:t>，</w:t>
      </w:r>
      <w:r w:rsidRPr="005209F9">
        <w:t>并每次进行验证码刷新</w:t>
      </w:r>
      <w:r w:rsidRPr="005209F9">
        <w:rPr>
          <w:rFonts w:hint="eastAsia"/>
        </w:rPr>
        <w:t>；</w:t>
      </w:r>
    </w:p>
    <w:p w14:paraId="053A2E0E" w14:textId="77777777" w:rsidR="000F5F6D" w:rsidRPr="005209F9" w:rsidRDefault="000F5F6D" w:rsidP="000F5F6D">
      <w:pPr>
        <w:pStyle w:val="af2"/>
        <w:numPr>
          <w:ilvl w:val="0"/>
          <w:numId w:val="23"/>
        </w:numPr>
        <w:spacing w:afterLines="50" w:after="156"/>
        <w:ind w:left="0" w:firstLineChars="0" w:firstLine="426"/>
      </w:pPr>
      <w:r w:rsidRPr="005209F9">
        <w:rPr>
          <w:rFonts w:hint="eastAsia"/>
        </w:rPr>
        <w:t>检查动态页</w:t>
      </w:r>
      <w:r w:rsidRPr="005209F9">
        <w:t>面是否存在</w:t>
      </w:r>
      <w:r w:rsidRPr="005209F9">
        <w:rPr>
          <w:rFonts w:hint="eastAsia"/>
        </w:rPr>
        <w:t>SQL</w:t>
      </w:r>
      <w:r w:rsidRPr="005209F9">
        <w:rPr>
          <w:rFonts w:hint="eastAsia"/>
        </w:rPr>
        <w:t>注入漏洞；</w:t>
      </w:r>
    </w:p>
    <w:p w14:paraId="24058C01" w14:textId="77777777" w:rsidR="000F5F6D" w:rsidRPr="005209F9" w:rsidRDefault="000F5F6D" w:rsidP="000F5F6D">
      <w:pPr>
        <w:pStyle w:val="af2"/>
        <w:numPr>
          <w:ilvl w:val="0"/>
          <w:numId w:val="23"/>
        </w:numPr>
        <w:spacing w:afterLines="50" w:after="156"/>
        <w:ind w:left="0" w:firstLineChars="0" w:firstLine="426"/>
      </w:pPr>
      <w:r w:rsidRPr="005209F9">
        <w:rPr>
          <w:rFonts w:hint="eastAsia"/>
        </w:rPr>
        <w:t>加强日常监测运营，开启安全设备上的拦截功能，特别对同一</w:t>
      </w:r>
      <w:r w:rsidRPr="005209F9">
        <w:rPr>
          <w:rFonts w:hint="eastAsia"/>
        </w:rPr>
        <w:t>IP</w:t>
      </w:r>
      <w:r w:rsidRPr="005209F9">
        <w:rPr>
          <w:rFonts w:hint="eastAsia"/>
        </w:rPr>
        <w:t>的频繁请求进行拦截封锁；</w:t>
      </w:r>
    </w:p>
    <w:p w14:paraId="03D8CFB1" w14:textId="77777777" w:rsidR="000F5F6D" w:rsidRPr="005209F9" w:rsidRDefault="000F5F6D" w:rsidP="000F5F6D">
      <w:pPr>
        <w:pStyle w:val="af2"/>
        <w:numPr>
          <w:ilvl w:val="0"/>
          <w:numId w:val="23"/>
        </w:numPr>
        <w:spacing w:afterLines="50" w:after="156"/>
        <w:ind w:left="0" w:firstLineChars="0" w:firstLine="426"/>
      </w:pPr>
      <w:r w:rsidRPr="005209F9">
        <w:t>建议</w:t>
      </w:r>
      <w:proofErr w:type="gramStart"/>
      <w:r w:rsidRPr="005209F9">
        <w:t>部署全</w:t>
      </w:r>
      <w:proofErr w:type="gramEnd"/>
      <w:r w:rsidRPr="005209F9">
        <w:t>流量的监测设备</w:t>
      </w:r>
      <w:r w:rsidRPr="005209F9">
        <w:rPr>
          <w:rFonts w:hint="eastAsia"/>
        </w:rPr>
        <w:t>，</w:t>
      </w:r>
      <w:r w:rsidRPr="005209F9">
        <w:t>从而弥补访问日志上无法记录</w:t>
      </w:r>
      <w:r w:rsidRPr="005209F9">
        <w:rPr>
          <w:rFonts w:hint="eastAsia"/>
        </w:rPr>
        <w:t>POST</w:t>
      </w:r>
      <w:r w:rsidRPr="005209F9">
        <w:rPr>
          <w:rFonts w:hint="eastAsia"/>
        </w:rPr>
        <w:t>具体数据内容的不足，有效加强溯源能力；</w:t>
      </w:r>
    </w:p>
    <w:p w14:paraId="2FA47E29" w14:textId="77777777" w:rsidR="000F5F6D" w:rsidRPr="005209F9" w:rsidRDefault="000F5F6D" w:rsidP="000F5F6D">
      <w:pPr>
        <w:pStyle w:val="af2"/>
        <w:numPr>
          <w:ilvl w:val="0"/>
          <w:numId w:val="23"/>
        </w:numPr>
        <w:spacing w:afterLines="50" w:after="156"/>
        <w:ind w:left="0" w:firstLineChars="0" w:firstLine="426"/>
      </w:pPr>
      <w:r w:rsidRPr="005209F9">
        <w:t>相关</w:t>
      </w:r>
      <w:r w:rsidRPr="005209F9">
        <w:rPr>
          <w:rFonts w:hint="eastAsia"/>
        </w:rPr>
        <w:t>负载设备或反向代理上应重新进行配置，使</w:t>
      </w:r>
      <w:r w:rsidRPr="005209F9">
        <w:rPr>
          <w:rFonts w:hint="eastAsia"/>
        </w:rPr>
        <w:t>Web</w:t>
      </w:r>
      <w:r w:rsidRPr="005209F9">
        <w:rPr>
          <w:rFonts w:hint="eastAsia"/>
        </w:rPr>
        <w:t>访问日志可记录原始请求</w:t>
      </w:r>
      <w:r w:rsidRPr="005209F9">
        <w:rPr>
          <w:rFonts w:hint="eastAsia"/>
        </w:rPr>
        <w:t>IP</w:t>
      </w:r>
      <w:r w:rsidRPr="005209F9">
        <w:rPr>
          <w:rFonts w:hint="eastAsia"/>
        </w:rPr>
        <w:t>，有助于提高溯源分析效率；</w:t>
      </w:r>
    </w:p>
    <w:p w14:paraId="5488C1F6" w14:textId="77777777" w:rsidR="000F5F6D" w:rsidRPr="005209F9" w:rsidRDefault="000F5F6D" w:rsidP="000F5F6D">
      <w:pPr>
        <w:pStyle w:val="af2"/>
        <w:numPr>
          <w:ilvl w:val="0"/>
          <w:numId w:val="23"/>
        </w:numPr>
        <w:spacing w:afterLines="50" w:after="156"/>
        <w:ind w:left="0" w:firstLineChars="0" w:firstLine="426"/>
      </w:pPr>
      <w:r w:rsidRPr="005209F9">
        <w:t>开启源</w:t>
      </w:r>
      <w:proofErr w:type="gramStart"/>
      <w:r w:rsidRPr="005209F9">
        <w:t>站保护</w:t>
      </w:r>
      <w:proofErr w:type="gramEnd"/>
      <w:r w:rsidRPr="005209F9">
        <w:t>功能</w:t>
      </w:r>
      <w:r w:rsidRPr="005209F9">
        <w:rPr>
          <w:rFonts w:hint="eastAsia"/>
        </w:rPr>
        <w:t>，</w:t>
      </w:r>
      <w:r w:rsidRPr="005209F9">
        <w:t>确保只允许</w:t>
      </w:r>
      <w:r w:rsidRPr="005209F9">
        <w:rPr>
          <w:rFonts w:hint="eastAsia"/>
        </w:rPr>
        <w:t>C</w:t>
      </w:r>
      <w:r w:rsidRPr="005209F9">
        <w:t>DN</w:t>
      </w:r>
      <w:r w:rsidRPr="005209F9">
        <w:t>节点访问源站</w:t>
      </w:r>
      <w:r w:rsidRPr="005209F9">
        <w:rPr>
          <w:rFonts w:hint="eastAsia"/>
        </w:rPr>
        <w:t>；</w:t>
      </w:r>
    </w:p>
    <w:p w14:paraId="1D85D6C2" w14:textId="77777777" w:rsidR="000F5F6D" w:rsidRPr="005209F9" w:rsidRDefault="000F5F6D" w:rsidP="000F5F6D">
      <w:pPr>
        <w:pStyle w:val="af2"/>
        <w:numPr>
          <w:ilvl w:val="0"/>
          <w:numId w:val="23"/>
        </w:numPr>
        <w:spacing w:afterLines="50" w:after="156"/>
        <w:ind w:left="0" w:firstLineChars="0" w:firstLine="426"/>
      </w:pPr>
      <w:r w:rsidRPr="005209F9">
        <w:t>定期开展渗透测试工作以及源代码安全审计工作</w:t>
      </w:r>
      <w:r w:rsidRPr="005209F9">
        <w:rPr>
          <w:rFonts w:hint="eastAsia"/>
        </w:rPr>
        <w:t>。</w:t>
      </w:r>
    </w:p>
    <w:p w14:paraId="328C8288" w14:textId="77777777" w:rsidR="006F53D5" w:rsidRDefault="006F53D5" w:rsidP="006F53D5">
      <w:pPr>
        <w:numPr>
          <w:ilvl w:val="0"/>
          <w:numId w:val="21"/>
        </w:numPr>
        <w:spacing w:afterLines="50" w:after="156"/>
        <w:outlineLvl w:val="1"/>
        <w:rPr>
          <w:rFonts w:ascii="黑体" w:eastAsia="黑体" w:hAnsi="黑体"/>
          <w:bCs/>
          <w:sz w:val="28"/>
          <w:szCs w:val="28"/>
        </w:rPr>
      </w:pPr>
      <w:bookmarkStart w:id="75" w:name="_Toc521509920"/>
      <w:bookmarkStart w:id="76" w:name="_Toc521760378"/>
      <w:bookmarkStart w:id="77" w:name="_Toc535600897"/>
      <w:bookmarkStart w:id="78" w:name="_Toc521509914"/>
      <w:bookmarkStart w:id="79" w:name="_Toc521760376"/>
      <w:r w:rsidRPr="00537115">
        <w:rPr>
          <w:rFonts w:ascii="黑体" w:eastAsia="黑体" w:hAnsi="黑体" w:hint="eastAsia"/>
          <w:bCs/>
          <w:sz w:val="28"/>
          <w:szCs w:val="28"/>
        </w:rPr>
        <w:t>某证券公司</w:t>
      </w:r>
      <w:proofErr w:type="spellStart"/>
      <w:r w:rsidRPr="00537115">
        <w:rPr>
          <w:rFonts w:ascii="黑体" w:eastAsia="黑体" w:hAnsi="黑体" w:hint="eastAsia"/>
          <w:bCs/>
          <w:sz w:val="28"/>
          <w:szCs w:val="28"/>
        </w:rPr>
        <w:t>D</w:t>
      </w:r>
      <w:r w:rsidRPr="00537115">
        <w:rPr>
          <w:rFonts w:ascii="黑体" w:eastAsia="黑体" w:hAnsi="黑体"/>
          <w:bCs/>
          <w:sz w:val="28"/>
          <w:szCs w:val="28"/>
        </w:rPr>
        <w:t>D</w:t>
      </w:r>
      <w:r w:rsidRPr="00537115">
        <w:rPr>
          <w:rFonts w:ascii="黑体" w:eastAsia="黑体" w:hAnsi="黑体" w:hint="eastAsia"/>
          <w:bCs/>
          <w:sz w:val="28"/>
          <w:szCs w:val="28"/>
        </w:rPr>
        <w:t>oS</w:t>
      </w:r>
      <w:proofErr w:type="spellEnd"/>
      <w:r w:rsidRPr="00537115">
        <w:rPr>
          <w:rFonts w:ascii="黑体" w:eastAsia="黑体" w:hAnsi="黑体" w:hint="eastAsia"/>
          <w:bCs/>
          <w:sz w:val="28"/>
          <w:szCs w:val="28"/>
        </w:rPr>
        <w:t>事件</w:t>
      </w:r>
      <w:bookmarkEnd w:id="75"/>
      <w:bookmarkEnd w:id="76"/>
      <w:r>
        <w:rPr>
          <w:rFonts w:ascii="黑体" w:eastAsia="黑体" w:hAnsi="黑体" w:hint="eastAsia"/>
          <w:bCs/>
          <w:sz w:val="28"/>
          <w:szCs w:val="28"/>
        </w:rPr>
        <w:t>应急响应</w:t>
      </w:r>
      <w:bookmarkEnd w:id="77"/>
    </w:p>
    <w:p w14:paraId="53785BC5" w14:textId="77777777" w:rsidR="006F53D5" w:rsidRPr="000F5F6D" w:rsidRDefault="006F53D5" w:rsidP="006F53D5">
      <w:pPr>
        <w:numPr>
          <w:ilvl w:val="0"/>
          <w:numId w:val="28"/>
        </w:numPr>
        <w:spacing w:afterLines="50" w:after="156"/>
        <w:ind w:left="840" w:hanging="420"/>
        <w:outlineLvl w:val="2"/>
        <w:rPr>
          <w:rFonts w:ascii="黑体" w:eastAsia="黑体" w:hAnsi="黑体"/>
          <w:sz w:val="24"/>
        </w:rPr>
      </w:pPr>
      <w:bookmarkStart w:id="80" w:name="_Toc521509921"/>
      <w:bookmarkStart w:id="81" w:name="_Toc535600898"/>
      <w:r w:rsidRPr="000F5F6D">
        <w:rPr>
          <w:rFonts w:ascii="黑体" w:eastAsia="黑体" w:hAnsi="黑体" w:hint="eastAsia"/>
          <w:sz w:val="24"/>
        </w:rPr>
        <w:t>事件概述</w:t>
      </w:r>
      <w:bookmarkEnd w:id="80"/>
      <w:bookmarkEnd w:id="81"/>
    </w:p>
    <w:p w14:paraId="4B656F87" w14:textId="77777777" w:rsidR="006F53D5" w:rsidRPr="00D748FC" w:rsidRDefault="006F53D5" w:rsidP="006F53D5">
      <w:pPr>
        <w:spacing w:afterLines="50" w:after="156"/>
        <w:ind w:firstLineChars="200" w:firstLine="420"/>
      </w:pPr>
      <w:r>
        <w:rPr>
          <w:rFonts w:hint="eastAsia"/>
        </w:rPr>
        <w:t>2018</w:t>
      </w:r>
      <w:r w:rsidRPr="00D748FC">
        <w:rPr>
          <w:rFonts w:hint="eastAsia"/>
        </w:rPr>
        <w:t>年</w:t>
      </w:r>
      <w:r w:rsidRPr="00D748FC">
        <w:rPr>
          <w:rFonts w:hint="eastAsia"/>
        </w:rPr>
        <w:t>6</w:t>
      </w:r>
      <w:r w:rsidRPr="00D748FC">
        <w:rPr>
          <w:rFonts w:hint="eastAsia"/>
        </w:rPr>
        <w:t>月，</w:t>
      </w:r>
      <w:r>
        <w:rPr>
          <w:rFonts w:hint="eastAsia"/>
        </w:rPr>
        <w:t>360</w:t>
      </w:r>
      <w:r>
        <w:rPr>
          <w:rFonts w:hint="eastAsia"/>
        </w:rPr>
        <w:t>安服团队</w:t>
      </w:r>
      <w:r w:rsidRPr="00D748FC">
        <w:rPr>
          <w:rFonts w:hint="eastAsia"/>
        </w:rPr>
        <w:t>接到</w:t>
      </w:r>
      <w:proofErr w:type="gramStart"/>
      <w:r w:rsidRPr="00D748FC">
        <w:rPr>
          <w:rFonts w:hint="eastAsia"/>
        </w:rPr>
        <w:t>某省网安的</w:t>
      </w:r>
      <w:proofErr w:type="gramEnd"/>
      <w:r>
        <w:rPr>
          <w:rFonts w:hint="eastAsia"/>
        </w:rPr>
        <w:t>应急</w:t>
      </w:r>
      <w:r w:rsidRPr="00D748FC">
        <w:rPr>
          <w:rFonts w:hint="eastAsia"/>
        </w:rPr>
        <w:t>响应请求，本地证券公司在</w:t>
      </w:r>
      <w:r w:rsidRPr="00D748FC">
        <w:rPr>
          <w:rFonts w:hint="eastAsia"/>
        </w:rPr>
        <w:t>10</w:t>
      </w:r>
      <w:r w:rsidRPr="00D748FC">
        <w:rPr>
          <w:rFonts w:hint="eastAsia"/>
        </w:rPr>
        <w:t>日</w:t>
      </w:r>
      <w:r w:rsidRPr="00D748FC">
        <w:rPr>
          <w:rFonts w:hint="eastAsia"/>
        </w:rPr>
        <w:t>7:00-</w:t>
      </w:r>
      <w:r w:rsidRPr="00D748FC">
        <w:t>8</w:t>
      </w:r>
      <w:r w:rsidRPr="00D748FC">
        <w:rPr>
          <w:rFonts w:hint="eastAsia"/>
        </w:rPr>
        <w:t>:00</w:t>
      </w:r>
      <w:r w:rsidRPr="00D748FC">
        <w:rPr>
          <w:rFonts w:hint="eastAsia"/>
        </w:rPr>
        <w:t>遭受</w:t>
      </w:r>
      <w:r w:rsidRPr="00D748FC">
        <w:t>1G</w:t>
      </w:r>
      <w:r w:rsidRPr="00D748FC">
        <w:rPr>
          <w:rFonts w:hint="eastAsia"/>
        </w:rPr>
        <w:t>流量的</w:t>
      </w:r>
      <w:proofErr w:type="spellStart"/>
      <w:r w:rsidRPr="00D748FC">
        <w:rPr>
          <w:rFonts w:hint="eastAsia"/>
        </w:rPr>
        <w:t>DD</w:t>
      </w:r>
      <w:r w:rsidRPr="00D748FC">
        <w:t>oS</w:t>
      </w:r>
      <w:proofErr w:type="spellEnd"/>
      <w:r w:rsidRPr="00D748FC">
        <w:rPr>
          <w:rFonts w:hint="eastAsia"/>
        </w:rPr>
        <w:t>攻击，整个攻击过程持续了</w:t>
      </w:r>
      <w:r w:rsidRPr="00D748FC">
        <w:rPr>
          <w:rFonts w:hint="eastAsia"/>
        </w:rPr>
        <w:t>1</w:t>
      </w:r>
      <w:r w:rsidRPr="00D748FC">
        <w:rPr>
          <w:rFonts w:hint="eastAsia"/>
        </w:rPr>
        <w:t>个小时，造成证券公司网站无法正常访问。同时，多个邮箱收到勒索邮件，并宣称如不尽快交钱会把攻击流量增加到</w:t>
      </w:r>
      <w:r w:rsidRPr="00D748FC">
        <w:rPr>
          <w:rFonts w:hint="eastAsia"/>
        </w:rPr>
        <w:t>1T</w:t>
      </w:r>
      <w:r w:rsidRPr="00D748FC">
        <w:rPr>
          <w:rFonts w:hint="eastAsia"/>
        </w:rPr>
        <w:t>。</w:t>
      </w:r>
    </w:p>
    <w:p w14:paraId="0D747B84" w14:textId="77777777" w:rsidR="006F53D5" w:rsidRPr="00D748FC" w:rsidRDefault="006F53D5" w:rsidP="006F53D5">
      <w:pPr>
        <w:spacing w:afterLines="50" w:after="156"/>
        <w:ind w:firstLineChars="200" w:firstLine="420"/>
      </w:pPr>
      <w:r w:rsidRPr="00D748FC">
        <w:rPr>
          <w:rFonts w:hint="eastAsia"/>
        </w:rPr>
        <w:t>应急响应人员通过利用</w:t>
      </w:r>
      <w:r w:rsidRPr="00D748FC">
        <w:rPr>
          <w:rFonts w:hint="eastAsia"/>
        </w:rPr>
        <w:t>360</w:t>
      </w:r>
      <w:r w:rsidRPr="00D748FC">
        <w:rPr>
          <w:rFonts w:hint="eastAsia"/>
        </w:rPr>
        <w:t>大数据平台对网站域名进行分析，发现了</w:t>
      </w:r>
      <w:r w:rsidRPr="00D748FC">
        <w:rPr>
          <w:rFonts w:hint="eastAsia"/>
        </w:rPr>
        <w:t>Top10 IP</w:t>
      </w:r>
      <w:r w:rsidRPr="00D748FC">
        <w:rPr>
          <w:rFonts w:hint="eastAsia"/>
        </w:rPr>
        <w:t>地址对被攻击地址进行了</w:t>
      </w:r>
      <w:proofErr w:type="spellStart"/>
      <w:r w:rsidRPr="00D748FC">
        <w:rPr>
          <w:rFonts w:hint="eastAsia"/>
        </w:rPr>
        <w:t>DD</w:t>
      </w:r>
      <w:r w:rsidRPr="00D748FC">
        <w:t>oS</w:t>
      </w:r>
      <w:proofErr w:type="spellEnd"/>
      <w:r w:rsidRPr="00D748FC">
        <w:rPr>
          <w:rFonts w:hint="eastAsia"/>
        </w:rPr>
        <w:t>攻击，并发现其攻击类型为</w:t>
      </w:r>
      <w:r w:rsidRPr="00D748FC">
        <w:rPr>
          <w:rFonts w:hint="eastAsia"/>
        </w:rPr>
        <w:t>NTP</w:t>
      </w:r>
      <w:r w:rsidRPr="00D748FC">
        <w:rPr>
          <w:rFonts w:hint="eastAsia"/>
        </w:rPr>
        <w:t>反射放大攻击。通过后端大数据综合分析，准确定位了攻击者的真实</w:t>
      </w:r>
      <w:r w:rsidRPr="00D748FC">
        <w:rPr>
          <w:rFonts w:hint="eastAsia"/>
        </w:rPr>
        <w:t>IP</w:t>
      </w:r>
      <w:r w:rsidRPr="00D748FC">
        <w:rPr>
          <w:rFonts w:hint="eastAsia"/>
        </w:rPr>
        <w:t>地址。</w:t>
      </w:r>
    </w:p>
    <w:p w14:paraId="48B338E4" w14:textId="77777777" w:rsidR="006F53D5" w:rsidRPr="000F5F6D" w:rsidRDefault="006F53D5" w:rsidP="006F53D5">
      <w:pPr>
        <w:numPr>
          <w:ilvl w:val="0"/>
          <w:numId w:val="28"/>
        </w:numPr>
        <w:spacing w:afterLines="50" w:after="156"/>
        <w:ind w:left="840" w:hanging="420"/>
        <w:outlineLvl w:val="2"/>
        <w:rPr>
          <w:rFonts w:ascii="黑体" w:eastAsia="黑体" w:hAnsi="黑体"/>
          <w:sz w:val="24"/>
        </w:rPr>
      </w:pPr>
      <w:bookmarkStart w:id="82" w:name="_Toc521509922"/>
      <w:bookmarkStart w:id="83" w:name="_Toc535600899"/>
      <w:r w:rsidRPr="000F5F6D">
        <w:rPr>
          <w:rFonts w:ascii="黑体" w:eastAsia="黑体" w:hAnsi="黑体" w:hint="eastAsia"/>
          <w:sz w:val="24"/>
        </w:rPr>
        <w:t>防护建议</w:t>
      </w:r>
      <w:bookmarkEnd w:id="82"/>
      <w:bookmarkEnd w:id="83"/>
    </w:p>
    <w:p w14:paraId="1E9A56AD" w14:textId="77777777" w:rsidR="006F53D5" w:rsidRPr="00D748FC" w:rsidRDefault="006F53D5" w:rsidP="006F53D5">
      <w:pPr>
        <w:pStyle w:val="af2"/>
        <w:numPr>
          <w:ilvl w:val="0"/>
          <w:numId w:val="29"/>
        </w:numPr>
        <w:spacing w:afterLines="50" w:after="156"/>
        <w:ind w:left="0" w:firstLineChars="0" w:firstLine="426"/>
      </w:pPr>
      <w:r w:rsidRPr="00D748FC">
        <w:rPr>
          <w:rFonts w:hint="eastAsia"/>
        </w:rPr>
        <w:t>针对重要业务系统、重要网站等，建立完善的监测预警机制，及时发现攻击行为，</w:t>
      </w:r>
      <w:r w:rsidRPr="00D748FC">
        <w:rPr>
          <w:rFonts w:hint="eastAsia"/>
        </w:rPr>
        <w:lastRenderedPageBreak/>
        <w:t>并启动应急预案及时对攻击行为进行防护；</w:t>
      </w:r>
    </w:p>
    <w:p w14:paraId="21FBE824" w14:textId="77777777" w:rsidR="006F53D5" w:rsidRPr="00D748FC" w:rsidRDefault="006F53D5" w:rsidP="006F53D5">
      <w:pPr>
        <w:pStyle w:val="af2"/>
        <w:numPr>
          <w:ilvl w:val="0"/>
          <w:numId w:val="29"/>
        </w:numPr>
        <w:spacing w:afterLines="50" w:after="156"/>
        <w:ind w:left="0" w:firstLineChars="0" w:firstLine="426"/>
      </w:pPr>
      <w:r w:rsidRPr="00D748FC">
        <w:rPr>
          <w:rFonts w:hint="eastAsia"/>
        </w:rPr>
        <w:t>建议部署类似于</w:t>
      </w:r>
      <w:r w:rsidRPr="00D748FC">
        <w:rPr>
          <w:rFonts w:hint="eastAsia"/>
        </w:rPr>
        <w:t>360</w:t>
      </w:r>
      <w:proofErr w:type="gramStart"/>
      <w:r w:rsidRPr="00D748FC">
        <w:rPr>
          <w:rFonts w:hint="eastAsia"/>
        </w:rPr>
        <w:t>安域等</w:t>
      </w:r>
      <w:proofErr w:type="gramEnd"/>
      <w:r w:rsidRPr="00D748FC">
        <w:rPr>
          <w:rFonts w:hint="eastAsia"/>
        </w:rPr>
        <w:t>的</w:t>
      </w:r>
      <w:proofErr w:type="gramStart"/>
      <w:r w:rsidRPr="00D748FC">
        <w:rPr>
          <w:rFonts w:hint="eastAsia"/>
        </w:rPr>
        <w:t>云安全</w:t>
      </w:r>
      <w:proofErr w:type="gramEnd"/>
      <w:r w:rsidRPr="00D748FC">
        <w:rPr>
          <w:rFonts w:hint="eastAsia"/>
        </w:rPr>
        <w:t>防护产品，云端安全防护产品对常见的</w:t>
      </w:r>
      <w:proofErr w:type="spellStart"/>
      <w:r w:rsidRPr="00D748FC">
        <w:rPr>
          <w:rFonts w:hint="eastAsia"/>
        </w:rPr>
        <w:t>DDoS</w:t>
      </w:r>
      <w:proofErr w:type="spellEnd"/>
      <w:r w:rsidRPr="00D748FC">
        <w:rPr>
          <w:rFonts w:hint="eastAsia"/>
        </w:rPr>
        <w:t>、</w:t>
      </w:r>
      <w:r w:rsidRPr="00D748FC">
        <w:rPr>
          <w:rFonts w:hint="eastAsia"/>
        </w:rPr>
        <w:t>W</w:t>
      </w:r>
      <w:r w:rsidRPr="00D748FC">
        <w:t>eb</w:t>
      </w:r>
      <w:r w:rsidRPr="00D748FC">
        <w:rPr>
          <w:rFonts w:hint="eastAsia"/>
        </w:rPr>
        <w:t>行为攻击等进行有效防护。</w:t>
      </w:r>
    </w:p>
    <w:p w14:paraId="580576E2" w14:textId="77777777" w:rsidR="006F53D5" w:rsidRPr="00D75404" w:rsidRDefault="006F53D5" w:rsidP="006F53D5">
      <w:pPr>
        <w:numPr>
          <w:ilvl w:val="0"/>
          <w:numId w:val="21"/>
        </w:numPr>
        <w:spacing w:afterLines="50" w:after="156"/>
        <w:outlineLvl w:val="1"/>
        <w:rPr>
          <w:rFonts w:ascii="黑体" w:eastAsia="黑体" w:hAnsi="黑体"/>
          <w:bCs/>
          <w:sz w:val="28"/>
          <w:szCs w:val="28"/>
        </w:rPr>
      </w:pPr>
      <w:bookmarkStart w:id="84" w:name="_Toc535600900"/>
      <w:r w:rsidRPr="00D75404">
        <w:rPr>
          <w:rFonts w:ascii="黑体" w:eastAsia="黑体" w:hAnsi="黑体" w:hint="eastAsia"/>
          <w:bCs/>
          <w:sz w:val="28"/>
          <w:szCs w:val="28"/>
        </w:rPr>
        <w:t>某集团网站</w:t>
      </w:r>
      <w:proofErr w:type="gramStart"/>
      <w:r w:rsidRPr="00D75404">
        <w:rPr>
          <w:rFonts w:ascii="黑体" w:eastAsia="黑体" w:hAnsi="黑体" w:hint="eastAsia"/>
          <w:bCs/>
          <w:sz w:val="28"/>
          <w:szCs w:val="28"/>
        </w:rPr>
        <w:t>挂马事件</w:t>
      </w:r>
      <w:proofErr w:type="gramEnd"/>
      <w:r w:rsidRPr="00D75404">
        <w:rPr>
          <w:rFonts w:ascii="黑体" w:eastAsia="黑体" w:hAnsi="黑体" w:hint="eastAsia"/>
          <w:bCs/>
          <w:sz w:val="28"/>
          <w:szCs w:val="28"/>
        </w:rPr>
        <w:t>应急响应</w:t>
      </w:r>
      <w:bookmarkEnd w:id="84"/>
    </w:p>
    <w:p w14:paraId="64AE92B7" w14:textId="77777777" w:rsidR="006F53D5" w:rsidRDefault="006F53D5" w:rsidP="006F53D5">
      <w:pPr>
        <w:numPr>
          <w:ilvl w:val="0"/>
          <w:numId w:val="42"/>
        </w:numPr>
        <w:spacing w:afterLines="50" w:after="156"/>
        <w:outlineLvl w:val="2"/>
        <w:rPr>
          <w:rFonts w:ascii="黑体" w:eastAsia="黑体" w:hAnsi="黑体"/>
          <w:sz w:val="24"/>
        </w:rPr>
      </w:pPr>
      <w:bookmarkStart w:id="85" w:name="_Toc535600901"/>
      <w:r w:rsidRPr="000F5F6D">
        <w:rPr>
          <w:rFonts w:ascii="黑体" w:eastAsia="黑体" w:hAnsi="黑体" w:hint="eastAsia"/>
          <w:sz w:val="24"/>
        </w:rPr>
        <w:t>事件概述</w:t>
      </w:r>
      <w:bookmarkEnd w:id="85"/>
    </w:p>
    <w:p w14:paraId="183F75C9" w14:textId="77777777" w:rsidR="006F53D5" w:rsidRDefault="006F53D5" w:rsidP="006F53D5">
      <w:pPr>
        <w:spacing w:afterLines="50" w:after="156"/>
        <w:ind w:firstLineChars="200" w:firstLine="420"/>
      </w:pPr>
      <w:r w:rsidRPr="00D75404">
        <w:rPr>
          <w:rFonts w:asciiTheme="minorEastAsia" w:eastAsiaTheme="minorEastAsia" w:hAnsiTheme="minorEastAsia" w:hint="eastAsia"/>
        </w:rPr>
        <w:t>2</w:t>
      </w:r>
      <w:r w:rsidRPr="00D75404">
        <w:rPr>
          <w:rFonts w:asciiTheme="minorEastAsia" w:eastAsiaTheme="minorEastAsia" w:hAnsiTheme="minorEastAsia"/>
        </w:rPr>
        <w:t>018</w:t>
      </w:r>
      <w:r w:rsidRPr="00D75404">
        <w:rPr>
          <w:rFonts w:asciiTheme="minorEastAsia" w:eastAsiaTheme="minorEastAsia" w:hAnsiTheme="minorEastAsia" w:hint="eastAsia"/>
        </w:rPr>
        <w:t>年5月，</w:t>
      </w:r>
      <w:r>
        <w:t>3</w:t>
      </w:r>
      <w:r>
        <w:rPr>
          <w:rFonts w:hint="eastAsia"/>
        </w:rPr>
        <w:t>60</w:t>
      </w:r>
      <w:r>
        <w:rPr>
          <w:rFonts w:hint="eastAsia"/>
        </w:rPr>
        <w:t>安服团队接到某集团网站</w:t>
      </w:r>
      <w:proofErr w:type="gramStart"/>
      <w:r>
        <w:rPr>
          <w:rFonts w:hint="eastAsia"/>
        </w:rPr>
        <w:t>挂马事件</w:t>
      </w:r>
      <w:proofErr w:type="gramEnd"/>
      <w:r>
        <w:rPr>
          <w:rFonts w:hint="eastAsia"/>
        </w:rPr>
        <w:t>应急响应请求，</w:t>
      </w:r>
      <w:r w:rsidRPr="00E35041">
        <w:rPr>
          <w:rFonts w:hint="eastAsia"/>
        </w:rPr>
        <w:t>客户</w:t>
      </w:r>
      <w:r>
        <w:rPr>
          <w:rFonts w:hint="eastAsia"/>
        </w:rPr>
        <w:t>门户网站被挂马，非域名或</w:t>
      </w:r>
      <w:r>
        <w:rPr>
          <w:rFonts w:hint="eastAsia"/>
        </w:rPr>
        <w:t>I</w:t>
      </w:r>
      <w:r>
        <w:t>P</w:t>
      </w:r>
      <w:r>
        <w:rPr>
          <w:rFonts w:hint="eastAsia"/>
        </w:rPr>
        <w:t>直接访问跳转色情网站。</w:t>
      </w:r>
    </w:p>
    <w:p w14:paraId="55966ACC" w14:textId="77777777" w:rsidR="006F53D5" w:rsidRDefault="006F53D5" w:rsidP="006F53D5">
      <w:pPr>
        <w:spacing w:afterLines="50" w:after="156"/>
        <w:ind w:firstLineChars="200" w:firstLine="420"/>
      </w:pPr>
      <w:r>
        <w:rPr>
          <w:rFonts w:hint="eastAsia"/>
        </w:rPr>
        <w:t>应急人员到达现场后，对网站系统、服务器文件、账号、网络链接、日志等多方面进行分析，网站网页被植入恶意</w:t>
      </w:r>
      <w:r>
        <w:rPr>
          <w:rFonts w:hint="eastAsia"/>
        </w:rPr>
        <w:t>J</w:t>
      </w:r>
      <w:r>
        <w:t>S</w:t>
      </w:r>
      <w:r>
        <w:rPr>
          <w:rFonts w:hint="eastAsia"/>
        </w:rPr>
        <w:t>脚本代码，同时网站系统存在</w:t>
      </w:r>
      <w:r w:rsidRPr="00F06BB2">
        <w:rPr>
          <w:rFonts w:hint="eastAsia"/>
        </w:rPr>
        <w:t xml:space="preserve">DOTNETCMS 1.0 </w:t>
      </w:r>
      <w:r w:rsidRPr="00F06BB2">
        <w:rPr>
          <w:rFonts w:hint="eastAsia"/>
        </w:rPr>
        <w:t>版本漏洞</w:t>
      </w:r>
      <w:r w:rsidRPr="00E35041">
        <w:rPr>
          <w:rFonts w:hint="eastAsia"/>
        </w:rPr>
        <w:t>。</w:t>
      </w:r>
    </w:p>
    <w:p w14:paraId="068BF898" w14:textId="77777777" w:rsidR="006F53D5" w:rsidRPr="00E35041" w:rsidRDefault="006F53D5" w:rsidP="006F53D5">
      <w:pPr>
        <w:spacing w:afterLines="50" w:after="156"/>
        <w:ind w:firstLineChars="200" w:firstLine="420"/>
      </w:pPr>
      <w:r>
        <w:rPr>
          <w:rFonts w:hint="eastAsia"/>
        </w:rPr>
        <w:t>经过分析排查，本次事件中黑客主要通过对网站进行扫描，发现网站系统存在</w:t>
      </w:r>
      <w:r>
        <w:rPr>
          <w:rFonts w:hint="eastAsia"/>
        </w:rPr>
        <w:t>S</w:t>
      </w:r>
      <w:r>
        <w:t>QL</w:t>
      </w:r>
      <w:r>
        <w:rPr>
          <w:rFonts w:hint="eastAsia"/>
        </w:rPr>
        <w:t>注入、登陆绕过、任意文件上传等漏洞，黑客通过利用漏洞获取系统权限，并在网页中加入恶意</w:t>
      </w:r>
      <w:r>
        <w:rPr>
          <w:rFonts w:hint="eastAsia"/>
        </w:rPr>
        <w:t>J</w:t>
      </w:r>
      <w:r>
        <w:t>S</w:t>
      </w:r>
      <w:r>
        <w:rPr>
          <w:rFonts w:hint="eastAsia"/>
        </w:rPr>
        <w:t>脚本，并为了不被内部管理维护人员发现，以达到更长时间的黑帽</w:t>
      </w:r>
      <w:r>
        <w:rPr>
          <w:rFonts w:hint="eastAsia"/>
        </w:rPr>
        <w:t>S</w:t>
      </w:r>
      <w:r>
        <w:t>EO</w:t>
      </w:r>
      <w:r>
        <w:rPr>
          <w:rFonts w:hint="eastAsia"/>
        </w:rPr>
        <w:t>流量，黑客使用只从百度等搜索引擎跳转，其他则不跳转。</w:t>
      </w:r>
    </w:p>
    <w:p w14:paraId="42CC8296" w14:textId="77777777" w:rsidR="006F53D5" w:rsidRPr="0080418D" w:rsidRDefault="006F53D5" w:rsidP="006F53D5">
      <w:pPr>
        <w:numPr>
          <w:ilvl w:val="0"/>
          <w:numId w:val="42"/>
        </w:numPr>
        <w:spacing w:afterLines="50" w:after="156"/>
        <w:outlineLvl w:val="2"/>
        <w:rPr>
          <w:rFonts w:ascii="黑体" w:eastAsia="黑体" w:hAnsi="黑体"/>
          <w:sz w:val="24"/>
        </w:rPr>
      </w:pPr>
      <w:bookmarkStart w:id="86" w:name="_Toc535600902"/>
      <w:r w:rsidRPr="0080418D">
        <w:rPr>
          <w:rFonts w:ascii="黑体" w:eastAsia="黑体" w:hAnsi="黑体" w:hint="eastAsia"/>
          <w:sz w:val="24"/>
        </w:rPr>
        <w:t>防护建议</w:t>
      </w:r>
      <w:bookmarkEnd w:id="86"/>
    </w:p>
    <w:p w14:paraId="3ABA8424" w14:textId="3F536E41" w:rsidR="006F53D5" w:rsidRDefault="006F53D5" w:rsidP="00AC0709">
      <w:pPr>
        <w:pStyle w:val="af2"/>
        <w:numPr>
          <w:ilvl w:val="0"/>
          <w:numId w:val="45"/>
        </w:numPr>
        <w:tabs>
          <w:tab w:val="left" w:pos="432"/>
        </w:tabs>
        <w:spacing w:afterLines="50" w:after="156"/>
        <w:ind w:left="0" w:firstLineChars="0" w:firstLine="432"/>
      </w:pPr>
      <w:r>
        <w:rPr>
          <w:rFonts w:hint="eastAsia"/>
        </w:rPr>
        <w:t>平时运</w:t>
      </w:r>
      <w:proofErr w:type="gramStart"/>
      <w:r>
        <w:rPr>
          <w:rFonts w:hint="eastAsia"/>
        </w:rPr>
        <w:t>维过程</w:t>
      </w:r>
      <w:proofErr w:type="gramEnd"/>
      <w:r>
        <w:rPr>
          <w:rFonts w:hint="eastAsia"/>
        </w:rPr>
        <w:t>中应当及时备份重要文件，</w:t>
      </w:r>
      <w:proofErr w:type="gramStart"/>
      <w:r>
        <w:rPr>
          <w:rFonts w:hint="eastAsia"/>
        </w:rPr>
        <w:t>且文件</w:t>
      </w:r>
      <w:proofErr w:type="gramEnd"/>
      <w:r>
        <w:rPr>
          <w:rFonts w:hint="eastAsia"/>
        </w:rPr>
        <w:t>备份应与主机隔离，规避通过共享磁盘等方式进行备份；</w:t>
      </w:r>
    </w:p>
    <w:p w14:paraId="206C3624" w14:textId="7EB97C5D" w:rsidR="006F53D5" w:rsidRDefault="006F53D5" w:rsidP="00AC0709">
      <w:pPr>
        <w:pStyle w:val="af2"/>
        <w:numPr>
          <w:ilvl w:val="0"/>
          <w:numId w:val="45"/>
        </w:numPr>
        <w:tabs>
          <w:tab w:val="left" w:pos="432"/>
        </w:tabs>
        <w:spacing w:afterLines="50" w:after="156"/>
        <w:ind w:left="0" w:firstLineChars="0" w:firstLine="432"/>
      </w:pPr>
      <w:r>
        <w:rPr>
          <w:rFonts w:hint="eastAsia"/>
        </w:rPr>
        <w:t>尽量避免打开来源不明的链接，给信任网站添加书签并通过书签访问；</w:t>
      </w:r>
    </w:p>
    <w:p w14:paraId="7265CD7B" w14:textId="2CE50A4D" w:rsidR="006F53D5" w:rsidRDefault="006F53D5" w:rsidP="00AC0709">
      <w:pPr>
        <w:pStyle w:val="af2"/>
        <w:numPr>
          <w:ilvl w:val="0"/>
          <w:numId w:val="45"/>
        </w:numPr>
        <w:tabs>
          <w:tab w:val="left" w:pos="432"/>
        </w:tabs>
        <w:spacing w:afterLines="50" w:after="156"/>
        <w:ind w:left="0" w:firstLineChars="0" w:firstLine="432"/>
      </w:pPr>
      <w:r>
        <w:rPr>
          <w:rFonts w:hint="eastAsia"/>
        </w:rPr>
        <w:t>对非可信来源的邮件保持警惕，避免打开附件或点击邮件中的链接；</w:t>
      </w:r>
    </w:p>
    <w:p w14:paraId="4688CFAF" w14:textId="69C8F207" w:rsidR="006F53D5" w:rsidRDefault="006F53D5" w:rsidP="00AC0709">
      <w:pPr>
        <w:pStyle w:val="af2"/>
        <w:numPr>
          <w:ilvl w:val="0"/>
          <w:numId w:val="45"/>
        </w:numPr>
        <w:tabs>
          <w:tab w:val="left" w:pos="432"/>
        </w:tabs>
        <w:spacing w:afterLines="50" w:after="156"/>
        <w:ind w:left="0" w:firstLineChars="0" w:firstLine="432"/>
      </w:pPr>
      <w:r>
        <w:rPr>
          <w:rFonts w:hint="eastAsia"/>
        </w:rPr>
        <w:t>定期用专业反病毒软件扫描系统</w:t>
      </w:r>
      <w:r>
        <w:rPr>
          <w:rFonts w:hint="eastAsia"/>
        </w:rPr>
        <w:t>.</w:t>
      </w:r>
      <w:r>
        <w:rPr>
          <w:rFonts w:hint="eastAsia"/>
        </w:rPr>
        <w:t>及时对服务器的补丁进行更新；</w:t>
      </w:r>
    </w:p>
    <w:p w14:paraId="09944AEA" w14:textId="5CF9F060" w:rsidR="006F53D5" w:rsidRDefault="006F53D5" w:rsidP="00AC0709">
      <w:pPr>
        <w:pStyle w:val="af2"/>
        <w:numPr>
          <w:ilvl w:val="0"/>
          <w:numId w:val="45"/>
        </w:numPr>
        <w:tabs>
          <w:tab w:val="left" w:pos="432"/>
        </w:tabs>
        <w:spacing w:afterLines="50" w:after="156"/>
        <w:ind w:left="0" w:firstLineChars="0" w:firstLine="432"/>
      </w:pPr>
      <w:r>
        <w:rPr>
          <w:rFonts w:hint="eastAsia"/>
        </w:rPr>
        <w:t>定期开展对系统、应用以及网络层面的安全评估、渗透测试以及代码审计工作，主动发现目前系统、应用存在的安全隐患；</w:t>
      </w:r>
    </w:p>
    <w:p w14:paraId="190A9A6C" w14:textId="7B877A0C" w:rsidR="006F53D5" w:rsidRDefault="006F53D5" w:rsidP="00AC0709">
      <w:pPr>
        <w:pStyle w:val="af2"/>
        <w:numPr>
          <w:ilvl w:val="0"/>
          <w:numId w:val="45"/>
        </w:numPr>
        <w:tabs>
          <w:tab w:val="left" w:pos="432"/>
        </w:tabs>
        <w:spacing w:afterLines="50" w:after="156"/>
        <w:ind w:left="0" w:firstLineChars="0" w:firstLine="432"/>
      </w:pPr>
      <w:r>
        <w:rPr>
          <w:rFonts w:hint="eastAsia"/>
        </w:rPr>
        <w:t>加强日常安全巡检制度，定期对系统配置、网络设备配合、安全日志以及安全策略落实情况进行检查，常态化信息安全工作。</w:t>
      </w:r>
    </w:p>
    <w:p w14:paraId="46D2E98A" w14:textId="77777777" w:rsidR="006F53D5" w:rsidRDefault="006F53D5" w:rsidP="006F53D5">
      <w:pPr>
        <w:numPr>
          <w:ilvl w:val="0"/>
          <w:numId w:val="21"/>
        </w:numPr>
        <w:spacing w:afterLines="50" w:after="156"/>
        <w:outlineLvl w:val="1"/>
        <w:rPr>
          <w:rFonts w:ascii="黑体" w:eastAsia="黑体" w:hAnsi="黑体"/>
          <w:bCs/>
          <w:sz w:val="28"/>
          <w:szCs w:val="28"/>
        </w:rPr>
      </w:pPr>
      <w:bookmarkStart w:id="87" w:name="_Toc535600903"/>
      <w:r w:rsidRPr="00537115">
        <w:rPr>
          <w:rFonts w:ascii="黑体" w:eastAsia="黑体" w:hAnsi="黑体" w:hint="eastAsia"/>
          <w:bCs/>
          <w:sz w:val="28"/>
          <w:szCs w:val="28"/>
        </w:rPr>
        <w:t>某大学网站非法页面应急响应</w:t>
      </w:r>
      <w:bookmarkEnd w:id="87"/>
    </w:p>
    <w:p w14:paraId="245637D7" w14:textId="77777777" w:rsidR="006F53D5" w:rsidRPr="000F5F6D" w:rsidRDefault="006F53D5" w:rsidP="006F53D5">
      <w:pPr>
        <w:numPr>
          <w:ilvl w:val="0"/>
          <w:numId w:val="30"/>
        </w:numPr>
        <w:spacing w:afterLines="50" w:after="156"/>
        <w:ind w:left="840" w:hanging="420"/>
        <w:outlineLvl w:val="2"/>
        <w:rPr>
          <w:rFonts w:ascii="黑体" w:eastAsia="黑体" w:hAnsi="黑体"/>
          <w:sz w:val="24"/>
        </w:rPr>
      </w:pPr>
      <w:bookmarkStart w:id="88" w:name="_Toc521509924"/>
      <w:bookmarkStart w:id="89" w:name="_Toc535600904"/>
      <w:r w:rsidRPr="000F5F6D">
        <w:rPr>
          <w:rFonts w:ascii="黑体" w:eastAsia="黑体" w:hAnsi="黑体" w:hint="eastAsia"/>
          <w:sz w:val="24"/>
        </w:rPr>
        <w:t>事件概述</w:t>
      </w:r>
      <w:bookmarkEnd w:id="88"/>
      <w:bookmarkEnd w:id="89"/>
    </w:p>
    <w:p w14:paraId="1AA8EB61" w14:textId="77777777" w:rsidR="006F53D5" w:rsidRPr="00D748FC" w:rsidRDefault="006F53D5" w:rsidP="006F53D5">
      <w:pPr>
        <w:spacing w:afterLines="50" w:after="156"/>
        <w:ind w:firstLineChars="200" w:firstLine="420"/>
      </w:pPr>
      <w:r>
        <w:rPr>
          <w:rFonts w:hint="eastAsia"/>
        </w:rPr>
        <w:t>2018</w:t>
      </w:r>
      <w:r w:rsidRPr="00D748FC">
        <w:rPr>
          <w:rFonts w:hint="eastAsia"/>
        </w:rPr>
        <w:t>年</w:t>
      </w:r>
      <w:r>
        <w:rPr>
          <w:rFonts w:hint="eastAsia"/>
        </w:rPr>
        <w:t>5</w:t>
      </w:r>
      <w:r w:rsidRPr="00D748FC">
        <w:rPr>
          <w:rFonts w:hint="eastAsia"/>
        </w:rPr>
        <w:t>月，</w:t>
      </w:r>
      <w:r>
        <w:rPr>
          <w:rFonts w:hint="eastAsia"/>
        </w:rPr>
        <w:t>360</w:t>
      </w:r>
      <w:r>
        <w:rPr>
          <w:rFonts w:hint="eastAsia"/>
        </w:rPr>
        <w:t>安服团队</w:t>
      </w:r>
      <w:r w:rsidRPr="00D748FC">
        <w:rPr>
          <w:rFonts w:hint="eastAsia"/>
        </w:rPr>
        <w:t>接到某大学信息中心的网站安全应急响应请求，其官网上出现大量黑链、赌博、游戏外挂等违规关键词。</w:t>
      </w:r>
    </w:p>
    <w:p w14:paraId="5D5AAB86" w14:textId="77777777" w:rsidR="006F53D5" w:rsidRPr="00D748FC" w:rsidRDefault="006F53D5" w:rsidP="006F53D5">
      <w:pPr>
        <w:spacing w:afterLines="50" w:after="156"/>
        <w:ind w:firstLineChars="200" w:firstLine="420"/>
      </w:pPr>
      <w:r w:rsidRPr="00D748FC">
        <w:rPr>
          <w:rFonts w:hint="eastAsia"/>
        </w:rPr>
        <w:t>应急响应人员到达现场后，对网站服务器文件、服务器账号、网络连接、进程信息、服务信息、日志信息等多方面进行分析，发现文件中包含大量</w:t>
      </w:r>
      <w:proofErr w:type="spellStart"/>
      <w:r w:rsidRPr="00D748FC">
        <w:rPr>
          <w:rFonts w:hint="eastAsia"/>
        </w:rPr>
        <w:t>asp</w:t>
      </w:r>
      <w:r w:rsidRPr="00D748FC">
        <w:t>x</w:t>
      </w:r>
      <w:proofErr w:type="spellEnd"/>
      <w:r w:rsidRPr="00D748FC">
        <w:rPr>
          <w:rFonts w:hint="eastAsia"/>
        </w:rPr>
        <w:t>木马及</w:t>
      </w:r>
      <w:r w:rsidRPr="00D748FC">
        <w:rPr>
          <w:rFonts w:hint="eastAsia"/>
        </w:rPr>
        <w:t>gif</w:t>
      </w:r>
      <w:r w:rsidRPr="00D748FC">
        <w:rPr>
          <w:rFonts w:hint="eastAsia"/>
        </w:rPr>
        <w:t>图片伪装成木马，发现存在多个无效账号，以及向外连接的可疑</w:t>
      </w:r>
      <w:r w:rsidRPr="00D748FC">
        <w:rPr>
          <w:rFonts w:hint="eastAsia"/>
        </w:rPr>
        <w:t>IP</w:t>
      </w:r>
      <w:r w:rsidRPr="00D748FC">
        <w:rPr>
          <w:rFonts w:hint="eastAsia"/>
        </w:rPr>
        <w:t>地址。</w:t>
      </w:r>
    </w:p>
    <w:p w14:paraId="7A7311DC" w14:textId="77777777" w:rsidR="006F53D5" w:rsidRPr="00D748FC" w:rsidRDefault="006F53D5" w:rsidP="006F53D5">
      <w:pPr>
        <w:spacing w:afterLines="50" w:after="156"/>
        <w:ind w:firstLineChars="200" w:firstLine="420"/>
      </w:pPr>
      <w:r w:rsidRPr="00D748FC">
        <w:rPr>
          <w:rFonts w:hint="eastAsia"/>
        </w:rPr>
        <w:t>经过</w:t>
      </w:r>
      <w:r w:rsidRPr="00D748FC">
        <w:t>分析排查</w:t>
      </w:r>
      <w:r w:rsidRPr="00D748FC">
        <w:rPr>
          <w:rFonts w:hint="eastAsia"/>
        </w:rPr>
        <w:t>发</w:t>
      </w:r>
      <w:r w:rsidRPr="00D748FC">
        <w:t>现</w:t>
      </w:r>
      <w:r w:rsidRPr="00D748FC">
        <w:rPr>
          <w:rFonts w:hint="eastAsia"/>
        </w:rPr>
        <w:t>，</w:t>
      </w:r>
      <w:r w:rsidRPr="00D748FC">
        <w:t>本次事件</w:t>
      </w:r>
      <w:r w:rsidRPr="00D748FC">
        <w:rPr>
          <w:rFonts w:hint="eastAsia"/>
        </w:rPr>
        <w:t>中所</w:t>
      </w:r>
      <w:r w:rsidRPr="00D748FC">
        <w:t>使用的黑链手法为</w:t>
      </w:r>
      <w:proofErr w:type="gramStart"/>
      <w:r w:rsidRPr="00D748FC">
        <w:t>黑产行业</w:t>
      </w:r>
      <w:proofErr w:type="gramEnd"/>
      <w:r w:rsidRPr="00D748FC">
        <w:rPr>
          <w:rFonts w:hint="eastAsia"/>
        </w:rPr>
        <w:t>惯用手法</w:t>
      </w:r>
      <w:r w:rsidRPr="00D748FC">
        <w:t>，</w:t>
      </w:r>
      <w:r w:rsidRPr="00D748FC">
        <w:rPr>
          <w:rFonts w:hint="eastAsia"/>
        </w:rPr>
        <w:t>利用</w:t>
      </w:r>
      <w:r w:rsidRPr="00D748FC">
        <w:t>搜索引擎对</w:t>
      </w:r>
      <w:r w:rsidRPr="00D748FC">
        <w:rPr>
          <w:rFonts w:hint="eastAsia"/>
        </w:rPr>
        <w:t>大学</w:t>
      </w:r>
      <w:r w:rsidRPr="00D748FC">
        <w:t>院校网站</w:t>
      </w:r>
      <w:r w:rsidRPr="00D748FC">
        <w:rPr>
          <w:rFonts w:hint="eastAsia"/>
        </w:rPr>
        <w:t>发</w:t>
      </w:r>
      <w:r w:rsidRPr="00D748FC">
        <w:t>表内容收录快、排名高等优势，</w:t>
      </w:r>
      <w:r w:rsidRPr="00D748FC">
        <w:rPr>
          <w:rFonts w:hint="eastAsia"/>
        </w:rPr>
        <w:t>利用</w:t>
      </w:r>
      <w:r w:rsidRPr="00D748FC">
        <w:t>网站</w:t>
      </w:r>
      <w:r w:rsidRPr="00D748FC">
        <w:rPr>
          <w:rFonts w:hint="eastAsia"/>
        </w:rPr>
        <w:t>后台</w:t>
      </w:r>
      <w:r w:rsidRPr="00D748FC">
        <w:t>程序漏洞</w:t>
      </w:r>
      <w:r w:rsidRPr="00D748FC">
        <w:rPr>
          <w:rFonts w:hint="eastAsia"/>
        </w:rPr>
        <w:t>对</w:t>
      </w:r>
      <w:r w:rsidRPr="00D748FC">
        <w:t>网站进行攻击，上传</w:t>
      </w:r>
      <w:proofErr w:type="spellStart"/>
      <w:r w:rsidRPr="00D748FC">
        <w:rPr>
          <w:rFonts w:hint="eastAsia"/>
        </w:rPr>
        <w:t>webs</w:t>
      </w:r>
      <w:r w:rsidRPr="00D748FC">
        <w:t>hell</w:t>
      </w:r>
      <w:proofErr w:type="spellEnd"/>
      <w:r w:rsidRPr="00D748FC">
        <w:rPr>
          <w:rFonts w:hint="eastAsia"/>
        </w:rPr>
        <w:t>木马</w:t>
      </w:r>
      <w:r w:rsidRPr="00D748FC">
        <w:t>文件至服务器，</w:t>
      </w:r>
      <w:r w:rsidRPr="00D748FC">
        <w:rPr>
          <w:rFonts w:hint="eastAsia"/>
        </w:rPr>
        <w:t>获取</w:t>
      </w:r>
      <w:r w:rsidRPr="00D748FC">
        <w:t>网站管理权限</w:t>
      </w:r>
      <w:r w:rsidRPr="00D748FC">
        <w:rPr>
          <w:rFonts w:hint="eastAsia"/>
        </w:rPr>
        <w:t>并篡改</w:t>
      </w:r>
      <w:r w:rsidRPr="00D748FC">
        <w:t>服务器原</w:t>
      </w:r>
      <w:r w:rsidRPr="00D748FC">
        <w:rPr>
          <w:rFonts w:hint="eastAsia"/>
        </w:rPr>
        <w:t>有</w:t>
      </w:r>
      <w:r w:rsidRPr="00D748FC">
        <w:t>文件，插入黑链</w:t>
      </w:r>
      <w:r w:rsidRPr="00D748FC">
        <w:rPr>
          <w:rFonts w:hint="eastAsia"/>
        </w:rPr>
        <w:t>恶意</w:t>
      </w:r>
      <w:r w:rsidRPr="00D748FC">
        <w:lastRenderedPageBreak/>
        <w:t>脚本，</w:t>
      </w:r>
      <w:r w:rsidRPr="00D748FC">
        <w:rPr>
          <w:rFonts w:hint="eastAsia"/>
        </w:rPr>
        <w:t>达到</w:t>
      </w:r>
      <w:r w:rsidRPr="00D748FC">
        <w:t>控制搜索引擎网页</w:t>
      </w:r>
      <w:r w:rsidRPr="00D748FC">
        <w:rPr>
          <w:rFonts w:hint="eastAsia"/>
        </w:rPr>
        <w:t>访问跳转</w:t>
      </w:r>
      <w:r w:rsidRPr="00D748FC">
        <w:t>，</w:t>
      </w:r>
      <w:r w:rsidRPr="00D748FC">
        <w:rPr>
          <w:rFonts w:hint="eastAsia"/>
        </w:rPr>
        <w:t>实现</w:t>
      </w:r>
      <w:r w:rsidRPr="00D748FC">
        <w:t>搜索引擎</w:t>
      </w:r>
      <w:r>
        <w:rPr>
          <w:rFonts w:hint="eastAsia"/>
        </w:rPr>
        <w:t>“</w:t>
      </w:r>
      <w:r w:rsidRPr="00D748FC">
        <w:rPr>
          <w:rFonts w:hint="eastAsia"/>
        </w:rPr>
        <w:t>黑</w:t>
      </w:r>
      <w:r w:rsidRPr="00D748FC">
        <w:t>帽</w:t>
      </w:r>
      <w:r>
        <w:t>SEO</w:t>
      </w:r>
      <w:r>
        <w:rPr>
          <w:rFonts w:hint="eastAsia"/>
        </w:rPr>
        <w:t>”</w:t>
      </w:r>
      <w:r w:rsidRPr="00D748FC">
        <w:t>。</w:t>
      </w:r>
      <w:r w:rsidRPr="00D748FC">
        <w:rPr>
          <w:rFonts w:hint="eastAsia"/>
        </w:rPr>
        <w:t>在</w:t>
      </w:r>
      <w:r w:rsidRPr="00D748FC">
        <w:t>获取权限后</w:t>
      </w:r>
      <w:r w:rsidRPr="00D748FC">
        <w:rPr>
          <w:rFonts w:hint="eastAsia"/>
        </w:rPr>
        <w:t>克隆</w:t>
      </w:r>
      <w:r w:rsidRPr="00D748FC">
        <w:t>服务器管理员账号以达到长期控制服务器的目的。</w:t>
      </w:r>
    </w:p>
    <w:p w14:paraId="2B81317D" w14:textId="77777777" w:rsidR="006F53D5" w:rsidRPr="000F5F6D" w:rsidRDefault="006F53D5" w:rsidP="006F53D5">
      <w:pPr>
        <w:numPr>
          <w:ilvl w:val="0"/>
          <w:numId w:val="30"/>
        </w:numPr>
        <w:spacing w:afterLines="50" w:after="156"/>
        <w:ind w:left="840" w:hanging="420"/>
        <w:outlineLvl w:val="2"/>
        <w:rPr>
          <w:rFonts w:ascii="黑体" w:eastAsia="黑体" w:hAnsi="黑体"/>
          <w:sz w:val="24"/>
        </w:rPr>
      </w:pPr>
      <w:bookmarkStart w:id="90" w:name="_Toc521509925"/>
      <w:bookmarkStart w:id="91" w:name="_Toc535600905"/>
      <w:r w:rsidRPr="000F5F6D">
        <w:rPr>
          <w:rFonts w:ascii="黑体" w:eastAsia="黑体" w:hAnsi="黑体" w:hint="eastAsia"/>
          <w:sz w:val="24"/>
        </w:rPr>
        <w:t>防护建议</w:t>
      </w:r>
      <w:bookmarkEnd w:id="90"/>
      <w:bookmarkEnd w:id="91"/>
    </w:p>
    <w:p w14:paraId="165458F6" w14:textId="77777777" w:rsidR="006F53D5" w:rsidRPr="00D748FC" w:rsidRDefault="006F53D5" w:rsidP="006F53D5">
      <w:pPr>
        <w:pStyle w:val="af2"/>
        <w:numPr>
          <w:ilvl w:val="0"/>
          <w:numId w:val="31"/>
        </w:numPr>
        <w:spacing w:afterLines="50" w:after="156"/>
        <w:ind w:left="0" w:firstLineChars="0" w:firstLine="426"/>
      </w:pPr>
      <w:r w:rsidRPr="00D748FC">
        <w:t>建议</w:t>
      </w:r>
      <w:r w:rsidRPr="00D748FC">
        <w:rPr>
          <w:rFonts w:hint="eastAsia"/>
        </w:rPr>
        <w:t>部署</w:t>
      </w:r>
      <w:r w:rsidRPr="00D748FC">
        <w:t>操作系统及相关应用</w:t>
      </w:r>
      <w:r w:rsidRPr="00D748FC">
        <w:rPr>
          <w:rFonts w:hint="eastAsia"/>
        </w:rPr>
        <w:t>并</w:t>
      </w:r>
      <w:r w:rsidRPr="00D748FC">
        <w:t>生成</w:t>
      </w:r>
      <w:r w:rsidRPr="00D748FC">
        <w:rPr>
          <w:rFonts w:hint="eastAsia"/>
        </w:rPr>
        <w:t>快照，进一步落实口令管理；</w:t>
      </w:r>
    </w:p>
    <w:p w14:paraId="3CE592F5" w14:textId="77777777" w:rsidR="006F53D5" w:rsidRPr="00D748FC" w:rsidRDefault="006F53D5" w:rsidP="006F53D5">
      <w:pPr>
        <w:pStyle w:val="af2"/>
        <w:numPr>
          <w:ilvl w:val="0"/>
          <w:numId w:val="31"/>
        </w:numPr>
        <w:spacing w:afterLines="50" w:after="156"/>
        <w:ind w:left="0" w:firstLineChars="0" w:firstLine="426"/>
      </w:pPr>
      <w:r w:rsidRPr="00D748FC">
        <w:rPr>
          <w:rFonts w:hint="eastAsia"/>
        </w:rPr>
        <w:t>建议使用独立的、随机生成的满足强度要求的口令，严禁使用弱口令、统一口令管理服务器，及时销毁临时、测试账户；</w:t>
      </w:r>
    </w:p>
    <w:p w14:paraId="4E43A6AE" w14:textId="77777777" w:rsidR="006F53D5" w:rsidRPr="00D748FC" w:rsidRDefault="006F53D5" w:rsidP="006F53D5">
      <w:pPr>
        <w:pStyle w:val="af2"/>
        <w:numPr>
          <w:ilvl w:val="0"/>
          <w:numId w:val="31"/>
        </w:numPr>
        <w:spacing w:afterLines="50" w:after="156"/>
        <w:ind w:left="0" w:firstLineChars="0" w:firstLine="426"/>
      </w:pPr>
      <w:r w:rsidRPr="00D748FC">
        <w:rPr>
          <w:rFonts w:hint="eastAsia"/>
        </w:rPr>
        <w:t>修改后台</w:t>
      </w:r>
      <w:r w:rsidRPr="00D748FC">
        <w:t>管理员密码为复杂密码，</w:t>
      </w:r>
      <w:r w:rsidRPr="00D748FC">
        <w:rPr>
          <w:rFonts w:hint="eastAsia"/>
        </w:rPr>
        <w:t>修改</w:t>
      </w:r>
      <w:r w:rsidRPr="00D748FC">
        <w:t>后台管理目录为复杂路径</w:t>
      </w:r>
      <w:r w:rsidRPr="00D748FC">
        <w:rPr>
          <w:rFonts w:hint="eastAsia"/>
        </w:rPr>
        <w:t>防止</w:t>
      </w:r>
      <w:r w:rsidRPr="00D748FC">
        <w:t>被攻击者猜到，禁用或删除后台模板功能</w:t>
      </w:r>
      <w:r w:rsidRPr="00D748FC">
        <w:rPr>
          <w:rFonts w:hint="eastAsia"/>
        </w:rPr>
        <w:t>；</w:t>
      </w:r>
    </w:p>
    <w:p w14:paraId="145E4DB6" w14:textId="77777777" w:rsidR="006F53D5" w:rsidRPr="00D748FC" w:rsidRDefault="006F53D5" w:rsidP="006F53D5">
      <w:pPr>
        <w:pStyle w:val="af2"/>
        <w:numPr>
          <w:ilvl w:val="0"/>
          <w:numId w:val="31"/>
        </w:numPr>
        <w:spacing w:afterLines="50" w:after="156"/>
        <w:ind w:left="0" w:firstLineChars="0" w:firstLine="426"/>
      </w:pPr>
      <w:r w:rsidRPr="00D748FC">
        <w:rPr>
          <w:rFonts w:hint="eastAsia"/>
        </w:rPr>
        <w:t>服务</w:t>
      </w:r>
      <w:r w:rsidRPr="00D748FC">
        <w:t>器</w:t>
      </w:r>
      <w:r w:rsidRPr="00D748FC">
        <w:rPr>
          <w:rFonts w:hint="eastAsia"/>
        </w:rPr>
        <w:t>运行环境部署需要进行加固处理，关注各个应用系统所使用程序、组件、第三方插件等安全现状，及时更新相应的补丁版本；</w:t>
      </w:r>
    </w:p>
    <w:p w14:paraId="00D7F332" w14:textId="77777777" w:rsidR="006F53D5" w:rsidRDefault="006F53D5" w:rsidP="006F53D5">
      <w:pPr>
        <w:pStyle w:val="af2"/>
        <w:numPr>
          <w:ilvl w:val="0"/>
          <w:numId w:val="31"/>
        </w:numPr>
        <w:spacing w:afterLines="50" w:after="156"/>
        <w:ind w:left="0" w:firstLineChars="0" w:firstLine="426"/>
      </w:pPr>
      <w:r w:rsidRPr="00D748FC">
        <w:rPr>
          <w:rFonts w:hint="eastAsia"/>
        </w:rPr>
        <w:t>加强对敏感服务器、配置文件、目录的访问控制，以免敏感配置信息泄露；加强信息系统安全配置检查工作。</w:t>
      </w:r>
      <w:r w:rsidRPr="00D748FC">
        <w:rPr>
          <w:rFonts w:hint="eastAsia"/>
        </w:rPr>
        <w:t xml:space="preserve"> </w:t>
      </w:r>
    </w:p>
    <w:p w14:paraId="779981DA" w14:textId="77777777" w:rsidR="006F53D5" w:rsidRDefault="006F53D5" w:rsidP="006F53D5">
      <w:pPr>
        <w:numPr>
          <w:ilvl w:val="0"/>
          <w:numId w:val="21"/>
        </w:numPr>
        <w:spacing w:afterLines="50" w:after="156"/>
        <w:outlineLvl w:val="1"/>
        <w:rPr>
          <w:rFonts w:ascii="黑体" w:eastAsia="黑体" w:hAnsi="黑体"/>
          <w:bCs/>
          <w:sz w:val="28"/>
          <w:szCs w:val="28"/>
        </w:rPr>
      </w:pPr>
      <w:bookmarkStart w:id="92" w:name="_Toc535600906"/>
      <w:bookmarkStart w:id="93" w:name="_Toc521509923"/>
      <w:bookmarkStart w:id="94" w:name="_Toc521760379"/>
      <w:bookmarkEnd w:id="78"/>
      <w:bookmarkEnd w:id="79"/>
      <w:r w:rsidRPr="008935BF">
        <w:rPr>
          <w:rFonts w:ascii="黑体" w:eastAsia="黑体" w:hAnsi="黑体" w:hint="eastAsia"/>
          <w:bCs/>
          <w:sz w:val="28"/>
          <w:szCs w:val="28"/>
        </w:rPr>
        <w:t>某部委蠕虫病毒事件应急响应</w:t>
      </w:r>
      <w:bookmarkEnd w:id="92"/>
    </w:p>
    <w:p w14:paraId="57178D58" w14:textId="77777777" w:rsidR="006F53D5" w:rsidRPr="00945F0C" w:rsidRDefault="006F53D5" w:rsidP="006F53D5">
      <w:pPr>
        <w:numPr>
          <w:ilvl w:val="0"/>
          <w:numId w:val="39"/>
        </w:numPr>
        <w:spacing w:afterLines="50" w:after="156"/>
        <w:outlineLvl w:val="2"/>
        <w:rPr>
          <w:rFonts w:ascii="黑体" w:eastAsia="黑体" w:hAnsi="黑体"/>
          <w:sz w:val="24"/>
        </w:rPr>
      </w:pPr>
      <w:bookmarkStart w:id="95" w:name="_Toc535600907"/>
      <w:r w:rsidRPr="000F5F6D">
        <w:rPr>
          <w:rFonts w:ascii="黑体" w:eastAsia="黑体" w:hAnsi="黑体" w:hint="eastAsia"/>
          <w:sz w:val="24"/>
        </w:rPr>
        <w:t>事件概述</w:t>
      </w:r>
      <w:bookmarkEnd w:id="95"/>
    </w:p>
    <w:p w14:paraId="3D9645CE" w14:textId="77777777" w:rsidR="006F53D5" w:rsidRDefault="006F53D5" w:rsidP="006F53D5">
      <w:pPr>
        <w:spacing w:afterLines="50" w:after="156"/>
        <w:ind w:firstLineChars="200" w:firstLine="420"/>
      </w:pPr>
      <w:r>
        <w:rPr>
          <w:rFonts w:hint="eastAsia"/>
        </w:rPr>
        <w:t>2018</w:t>
      </w:r>
      <w:r>
        <w:rPr>
          <w:rFonts w:hint="eastAsia"/>
        </w:rPr>
        <w:t>年</w:t>
      </w:r>
      <w:r>
        <w:rPr>
          <w:rFonts w:hint="eastAsia"/>
        </w:rPr>
        <w:t>11</w:t>
      </w:r>
      <w:r>
        <w:rPr>
          <w:rFonts w:hint="eastAsia"/>
        </w:rPr>
        <w:t>月，</w:t>
      </w:r>
      <w:r>
        <w:rPr>
          <w:rFonts w:hint="eastAsia"/>
        </w:rPr>
        <w:t>360</w:t>
      </w:r>
      <w:r>
        <w:rPr>
          <w:rFonts w:hint="eastAsia"/>
        </w:rPr>
        <w:t>安服团队接到某部委蠕虫病毒事件应急响应请求，内网多台终端外联外部恶意域名下载恶意软件。</w:t>
      </w:r>
    </w:p>
    <w:p w14:paraId="4900CBB3" w14:textId="77777777" w:rsidR="006F53D5" w:rsidRDefault="006F53D5" w:rsidP="006F53D5">
      <w:pPr>
        <w:spacing w:afterLines="50" w:after="156"/>
        <w:ind w:firstLineChars="200" w:firstLine="420"/>
      </w:pPr>
      <w:r>
        <w:rPr>
          <w:rFonts w:hint="eastAsia"/>
        </w:rPr>
        <w:t>应急人员到达现场后，对内网服务器文件、服务器账号、网络链接等、日志等多方面进行分析，发现内网主机用户浏览带有恶意链接的</w:t>
      </w:r>
      <w:r>
        <w:rPr>
          <w:rFonts w:hint="eastAsia"/>
        </w:rPr>
        <w:t>Web</w:t>
      </w:r>
      <w:r>
        <w:rPr>
          <w:rFonts w:hint="eastAsia"/>
        </w:rPr>
        <w:t>页面，并于内</w:t>
      </w:r>
      <w:proofErr w:type="gramStart"/>
      <w:r>
        <w:rPr>
          <w:rFonts w:hint="eastAsia"/>
        </w:rPr>
        <w:t>嵌</w:t>
      </w:r>
      <w:proofErr w:type="gramEnd"/>
      <w:r>
        <w:rPr>
          <w:rFonts w:hint="eastAsia"/>
        </w:rPr>
        <w:t>链接中触发对该异常域名的访问，导致服务器被感染飞客蠕虫病毒，并外联下载恶意软件。</w:t>
      </w:r>
      <w:r w:rsidRPr="00945F0C">
        <w:rPr>
          <w:rFonts w:hint="eastAsia"/>
        </w:rPr>
        <w:t>该病毒会对随机生成的</w:t>
      </w:r>
      <w:r w:rsidRPr="00945F0C">
        <w:rPr>
          <w:rFonts w:hint="eastAsia"/>
        </w:rPr>
        <w:t>IP</w:t>
      </w:r>
      <w:r w:rsidRPr="00945F0C">
        <w:rPr>
          <w:rFonts w:hint="eastAsia"/>
        </w:rPr>
        <w:t>地址发起攻击，攻击成功后会下载一个木马病毒，通过修改注册表键值</w:t>
      </w:r>
      <w:proofErr w:type="gramStart"/>
      <w:r w:rsidRPr="00945F0C">
        <w:rPr>
          <w:rFonts w:hint="eastAsia"/>
        </w:rPr>
        <w:t>来使某</w:t>
      </w:r>
      <w:proofErr w:type="gramEnd"/>
      <w:r w:rsidRPr="00945F0C">
        <w:rPr>
          <w:rFonts w:hint="eastAsia"/>
        </w:rPr>
        <w:t>免费安全工具功能失效。病毒会修改</w:t>
      </w:r>
      <w:r w:rsidRPr="00945F0C">
        <w:rPr>
          <w:rFonts w:hint="eastAsia"/>
        </w:rPr>
        <w:t>hosts</w:t>
      </w:r>
      <w:r w:rsidRPr="00945F0C">
        <w:rPr>
          <w:rFonts w:hint="eastAsia"/>
        </w:rPr>
        <w:t>文件，使用户无法</w:t>
      </w:r>
      <w:proofErr w:type="gramStart"/>
      <w:r w:rsidRPr="00945F0C">
        <w:rPr>
          <w:rFonts w:hint="eastAsia"/>
        </w:rPr>
        <w:t>正常访问</w:t>
      </w:r>
      <w:proofErr w:type="gramEnd"/>
      <w:r w:rsidRPr="00945F0C">
        <w:rPr>
          <w:rFonts w:hint="eastAsia"/>
        </w:rPr>
        <w:t>安全厂商网站及服务器。</w:t>
      </w:r>
    </w:p>
    <w:p w14:paraId="3E936007" w14:textId="77777777" w:rsidR="006F53D5" w:rsidRPr="00945F0C" w:rsidRDefault="006F53D5" w:rsidP="006F53D5">
      <w:pPr>
        <w:numPr>
          <w:ilvl w:val="0"/>
          <w:numId w:val="39"/>
        </w:numPr>
        <w:spacing w:afterLines="50" w:after="156"/>
        <w:outlineLvl w:val="2"/>
        <w:rPr>
          <w:rFonts w:ascii="黑体" w:eastAsia="黑体" w:hAnsi="黑体"/>
          <w:sz w:val="24"/>
        </w:rPr>
      </w:pPr>
      <w:bookmarkStart w:id="96" w:name="_Toc535600908"/>
      <w:r w:rsidRPr="00945F0C">
        <w:rPr>
          <w:rFonts w:ascii="黑体" w:eastAsia="黑体" w:hAnsi="黑体" w:hint="eastAsia"/>
          <w:sz w:val="24"/>
        </w:rPr>
        <w:t>防护建议</w:t>
      </w:r>
      <w:bookmarkEnd w:id="96"/>
    </w:p>
    <w:p w14:paraId="36D7C9C1" w14:textId="77777777" w:rsidR="006F53D5" w:rsidRDefault="006F53D5" w:rsidP="006F53D5">
      <w:pPr>
        <w:pStyle w:val="af2"/>
        <w:numPr>
          <w:ilvl w:val="0"/>
          <w:numId w:val="40"/>
        </w:numPr>
        <w:spacing w:afterLines="50" w:after="156"/>
        <w:ind w:left="0" w:firstLineChars="0" w:firstLine="426"/>
      </w:pPr>
      <w:r>
        <w:rPr>
          <w:rFonts w:hint="eastAsia"/>
        </w:rPr>
        <w:t xml:space="preserve"> </w:t>
      </w:r>
      <w:r>
        <w:rPr>
          <w:rFonts w:hint="eastAsia"/>
        </w:rPr>
        <w:t>配置并开启操作系统、关键应用等自动更新功能，对最新系统、应用安全补丁进行订阅、更新。避免攻击者通过相关系统、应用安全漏洞对系统实施攻击，或在获取系统访问权限后，对系统用户权限进行提升；</w:t>
      </w:r>
    </w:p>
    <w:p w14:paraId="0F63C975" w14:textId="77777777" w:rsidR="006F53D5" w:rsidRDefault="006F53D5" w:rsidP="006F53D5">
      <w:pPr>
        <w:pStyle w:val="af2"/>
        <w:numPr>
          <w:ilvl w:val="0"/>
          <w:numId w:val="40"/>
        </w:numPr>
        <w:spacing w:afterLines="50" w:after="156"/>
        <w:ind w:left="0" w:firstLineChars="0" w:firstLine="426"/>
      </w:pPr>
      <w:r>
        <w:rPr>
          <w:rFonts w:hint="eastAsia"/>
        </w:rPr>
        <w:t xml:space="preserve"> </w:t>
      </w:r>
      <w:r>
        <w:rPr>
          <w:rFonts w:hint="eastAsia"/>
        </w:rPr>
        <w:t>限制服务器及其他业务服务网可进行访问的网络、主机范围。有效加强访问控制</w:t>
      </w:r>
      <w:r>
        <w:rPr>
          <w:rFonts w:hint="eastAsia"/>
        </w:rPr>
        <w:t>ACL</w:t>
      </w:r>
      <w:r>
        <w:rPr>
          <w:rFonts w:hint="eastAsia"/>
        </w:rPr>
        <w:t>策略，细化策略粒度，按区域按业务严格限制各个网络区域以及服务器之间的访问，采用白名单机制只允许开放特定的业务必要端口，其他端口一律禁止访问，仅管理员</w:t>
      </w:r>
      <w:r>
        <w:rPr>
          <w:rFonts w:hint="eastAsia"/>
        </w:rPr>
        <w:t>IP</w:t>
      </w:r>
      <w:r>
        <w:rPr>
          <w:rFonts w:hint="eastAsia"/>
        </w:rPr>
        <w:t>可对管理端口进行访问，如</w:t>
      </w:r>
      <w:r>
        <w:rPr>
          <w:rFonts w:hint="eastAsia"/>
        </w:rPr>
        <w:t>FTP</w:t>
      </w:r>
      <w:r>
        <w:rPr>
          <w:rFonts w:hint="eastAsia"/>
        </w:rPr>
        <w:t>、数据库服务、远程桌面等管理端口，限制公网主机对</w:t>
      </w:r>
      <w:r>
        <w:rPr>
          <w:rFonts w:hint="eastAsia"/>
        </w:rPr>
        <w:t>139</w:t>
      </w:r>
      <w:r>
        <w:rPr>
          <w:rFonts w:hint="eastAsia"/>
        </w:rPr>
        <w:t>、</w:t>
      </w:r>
      <w:r>
        <w:rPr>
          <w:rFonts w:hint="eastAsia"/>
        </w:rPr>
        <w:t>445</w:t>
      </w:r>
      <w:r>
        <w:rPr>
          <w:rFonts w:hint="eastAsia"/>
        </w:rPr>
        <w:t>端口等访问；</w:t>
      </w:r>
    </w:p>
    <w:p w14:paraId="023446E7" w14:textId="77777777" w:rsidR="006F53D5" w:rsidRDefault="006F53D5" w:rsidP="006F53D5">
      <w:pPr>
        <w:pStyle w:val="af2"/>
        <w:numPr>
          <w:ilvl w:val="0"/>
          <w:numId w:val="40"/>
        </w:numPr>
        <w:spacing w:afterLines="50" w:after="156"/>
        <w:ind w:left="0" w:firstLineChars="0" w:firstLine="426"/>
      </w:pPr>
      <w:r>
        <w:rPr>
          <w:rFonts w:hint="eastAsia"/>
        </w:rPr>
        <w:t>部署高级威胁监测设备，及时发现恶意网络流量，同时可进一步加强追踪溯源能力，对安全事件发生时可提供可靠的追溯依据；</w:t>
      </w:r>
    </w:p>
    <w:p w14:paraId="2A90C4A4" w14:textId="77777777" w:rsidR="006F53D5" w:rsidRDefault="006F53D5" w:rsidP="006F53D5">
      <w:pPr>
        <w:pStyle w:val="af2"/>
        <w:numPr>
          <w:ilvl w:val="0"/>
          <w:numId w:val="40"/>
        </w:numPr>
        <w:spacing w:afterLines="50" w:after="156"/>
        <w:ind w:left="0" w:firstLineChars="0" w:firstLine="426"/>
      </w:pPr>
      <w:r>
        <w:rPr>
          <w:rFonts w:hint="eastAsia"/>
        </w:rPr>
        <w:t>定期开展对系统、应用以及网络层面的安全评估、渗透测试以及代码审计工作，主动发现目前系统、应用存在的安全隐患；</w:t>
      </w:r>
    </w:p>
    <w:p w14:paraId="0ED48E51" w14:textId="77777777" w:rsidR="006F53D5" w:rsidRDefault="006F53D5" w:rsidP="006F53D5">
      <w:pPr>
        <w:pStyle w:val="af2"/>
        <w:numPr>
          <w:ilvl w:val="0"/>
          <w:numId w:val="40"/>
        </w:numPr>
        <w:spacing w:afterLines="50" w:after="156"/>
        <w:ind w:left="0" w:firstLineChars="0" w:firstLine="426"/>
      </w:pPr>
      <w:r>
        <w:rPr>
          <w:rFonts w:hint="eastAsia"/>
        </w:rPr>
        <w:t>加强日常安全巡检制度，定期对系统配置、网络设备配合、安全日志以及安全策略</w:t>
      </w:r>
      <w:r>
        <w:rPr>
          <w:rFonts w:hint="eastAsia"/>
        </w:rPr>
        <w:lastRenderedPageBreak/>
        <w:t>落实情况进行检查，常态化信息安全工作；</w:t>
      </w:r>
    </w:p>
    <w:p w14:paraId="0B646F87" w14:textId="77777777" w:rsidR="006F53D5" w:rsidRDefault="006F53D5" w:rsidP="006F53D5">
      <w:pPr>
        <w:pStyle w:val="af2"/>
        <w:numPr>
          <w:ilvl w:val="0"/>
          <w:numId w:val="40"/>
        </w:numPr>
        <w:spacing w:afterLines="50" w:after="156"/>
        <w:ind w:left="0" w:firstLineChars="0" w:firstLine="426"/>
      </w:pPr>
      <w:r>
        <w:rPr>
          <w:rFonts w:hint="eastAsia"/>
        </w:rPr>
        <w:t>服务器上部署安全加固软件，通过限制异常登录行为、开启防爆破功能、禁用或限用危险端口、防范漏洞利用等方式，提高系统安全基线，防范黑客入侵；</w:t>
      </w:r>
    </w:p>
    <w:p w14:paraId="27174711" w14:textId="77777777" w:rsidR="006F53D5" w:rsidRDefault="006F53D5" w:rsidP="006F53D5">
      <w:pPr>
        <w:pStyle w:val="af2"/>
        <w:numPr>
          <w:ilvl w:val="0"/>
          <w:numId w:val="40"/>
        </w:numPr>
        <w:spacing w:afterLines="50" w:after="156"/>
        <w:ind w:left="0" w:firstLineChars="0" w:firstLine="426"/>
      </w:pPr>
      <w:r w:rsidRPr="008935BF">
        <w:rPr>
          <w:rFonts w:hint="eastAsia"/>
        </w:rPr>
        <w:t>加强人员安全意识培养，不要点击来源不明的邮件附件，不从不明网站下载软件。</w:t>
      </w:r>
      <w:r w:rsidRPr="00945F0C">
        <w:rPr>
          <w:rFonts w:hint="eastAsia"/>
        </w:rPr>
        <w:t>对来源不明的文件包括邮件附件、上传文件等要先杀毒处理。</w:t>
      </w:r>
    </w:p>
    <w:p w14:paraId="1300912E" w14:textId="4D571D10" w:rsidR="00945F0C" w:rsidRPr="00945F0C" w:rsidRDefault="00945F0C" w:rsidP="006F53D5">
      <w:pPr>
        <w:numPr>
          <w:ilvl w:val="0"/>
          <w:numId w:val="21"/>
        </w:numPr>
        <w:spacing w:afterLines="50" w:after="156"/>
        <w:outlineLvl w:val="1"/>
        <w:rPr>
          <w:rFonts w:ascii="黑体" w:eastAsia="黑体" w:hAnsi="黑体"/>
          <w:bCs/>
          <w:sz w:val="28"/>
          <w:szCs w:val="28"/>
        </w:rPr>
      </w:pPr>
      <w:bookmarkStart w:id="97" w:name="_Toc535600909"/>
      <w:bookmarkEnd w:id="93"/>
      <w:bookmarkEnd w:id="94"/>
      <w:r w:rsidRPr="00945F0C">
        <w:rPr>
          <w:rFonts w:ascii="黑体" w:eastAsia="黑体" w:hAnsi="黑体" w:hint="eastAsia"/>
          <w:bCs/>
          <w:sz w:val="28"/>
          <w:szCs w:val="28"/>
        </w:rPr>
        <w:t>某</w:t>
      </w:r>
      <w:r w:rsidR="004D7332">
        <w:rPr>
          <w:rFonts w:ascii="黑体" w:eastAsia="黑体" w:hAnsi="黑体" w:hint="eastAsia"/>
          <w:bCs/>
          <w:sz w:val="28"/>
          <w:szCs w:val="28"/>
        </w:rPr>
        <w:t>地</w:t>
      </w:r>
      <w:r w:rsidRPr="00945F0C">
        <w:rPr>
          <w:rFonts w:ascii="黑体" w:eastAsia="黑体" w:hAnsi="黑体" w:hint="eastAsia"/>
          <w:bCs/>
          <w:sz w:val="28"/>
          <w:szCs w:val="28"/>
        </w:rPr>
        <w:t>法院遭到A</w:t>
      </w:r>
      <w:r w:rsidRPr="00945F0C">
        <w:rPr>
          <w:rFonts w:ascii="黑体" w:eastAsia="黑体" w:hAnsi="黑体"/>
          <w:bCs/>
          <w:sz w:val="28"/>
          <w:szCs w:val="28"/>
        </w:rPr>
        <w:t>PT</w:t>
      </w:r>
      <w:r w:rsidRPr="00945F0C">
        <w:rPr>
          <w:rFonts w:ascii="黑体" w:eastAsia="黑体" w:hAnsi="黑体" w:hint="eastAsia"/>
          <w:bCs/>
          <w:sz w:val="28"/>
          <w:szCs w:val="28"/>
        </w:rPr>
        <w:t>攻击事件应急响应</w:t>
      </w:r>
      <w:bookmarkEnd w:id="97"/>
    </w:p>
    <w:p w14:paraId="17CE56F3" w14:textId="77777777" w:rsidR="00945F0C" w:rsidRDefault="00945F0C" w:rsidP="00945F0C">
      <w:pPr>
        <w:numPr>
          <w:ilvl w:val="0"/>
          <w:numId w:val="41"/>
        </w:numPr>
        <w:spacing w:afterLines="50" w:after="156"/>
        <w:outlineLvl w:val="2"/>
        <w:rPr>
          <w:rFonts w:ascii="黑体" w:eastAsia="黑体" w:hAnsi="黑体"/>
          <w:sz w:val="24"/>
        </w:rPr>
      </w:pPr>
      <w:bookmarkStart w:id="98" w:name="_Toc535600910"/>
      <w:r w:rsidRPr="000F5F6D">
        <w:rPr>
          <w:rFonts w:ascii="黑体" w:eastAsia="黑体" w:hAnsi="黑体" w:hint="eastAsia"/>
          <w:sz w:val="24"/>
        </w:rPr>
        <w:t>事件概述</w:t>
      </w:r>
      <w:bookmarkEnd w:id="98"/>
    </w:p>
    <w:p w14:paraId="61EA5575" w14:textId="6DA589DA" w:rsidR="00994191" w:rsidRDefault="00994191" w:rsidP="00994191">
      <w:pPr>
        <w:spacing w:afterLines="50" w:after="156"/>
        <w:ind w:firstLineChars="200" w:firstLine="420"/>
      </w:pPr>
      <w:r w:rsidRPr="00994191">
        <w:rPr>
          <w:rFonts w:hint="eastAsia"/>
        </w:rPr>
        <w:t>2</w:t>
      </w:r>
      <w:r w:rsidRPr="00994191">
        <w:t>018</w:t>
      </w:r>
      <w:r w:rsidRPr="00994191">
        <w:rPr>
          <w:rFonts w:hint="eastAsia"/>
        </w:rPr>
        <w:t>年</w:t>
      </w:r>
      <w:r w:rsidRPr="00994191">
        <w:rPr>
          <w:rFonts w:hint="eastAsia"/>
        </w:rPr>
        <w:t>1</w:t>
      </w:r>
      <w:r w:rsidRPr="00994191">
        <w:t>2</w:t>
      </w:r>
      <w:r w:rsidRPr="00994191">
        <w:rPr>
          <w:rFonts w:hint="eastAsia"/>
        </w:rPr>
        <w:t>月，</w:t>
      </w:r>
      <w:r>
        <w:t>3</w:t>
      </w:r>
      <w:r>
        <w:rPr>
          <w:rFonts w:hint="eastAsia"/>
        </w:rPr>
        <w:t>60</w:t>
      </w:r>
      <w:r>
        <w:rPr>
          <w:rFonts w:hint="eastAsia"/>
        </w:rPr>
        <w:t>安服团队接到某法院遭到</w:t>
      </w:r>
      <w:r>
        <w:rPr>
          <w:rFonts w:hint="eastAsia"/>
        </w:rPr>
        <w:t>A</w:t>
      </w:r>
      <w:r>
        <w:t>PT</w:t>
      </w:r>
      <w:r>
        <w:rPr>
          <w:rFonts w:hint="eastAsia"/>
        </w:rPr>
        <w:t>攻击事件应急响应请求，</w:t>
      </w:r>
      <w:proofErr w:type="gramStart"/>
      <w:r w:rsidR="00E35041" w:rsidRPr="00E35041">
        <w:rPr>
          <w:rFonts w:hint="eastAsia"/>
        </w:rPr>
        <w:t>客户天眼存在</w:t>
      </w:r>
      <w:proofErr w:type="gramEnd"/>
      <w:r w:rsidR="00E35041" w:rsidRPr="00E35041">
        <w:rPr>
          <w:rFonts w:hint="eastAsia"/>
        </w:rPr>
        <w:t>APT</w:t>
      </w:r>
      <w:r w:rsidR="00E35041" w:rsidRPr="00E35041">
        <w:rPr>
          <w:rFonts w:hint="eastAsia"/>
        </w:rPr>
        <w:t>告警行为，服</w:t>
      </w:r>
      <w:r w:rsidR="00E35041">
        <w:rPr>
          <w:rFonts w:hint="eastAsia"/>
        </w:rPr>
        <w:t>务器存在失陷迹象，要求对服务器进行排查，同时对攻击影响进行分析</w:t>
      </w:r>
      <w:r>
        <w:rPr>
          <w:rFonts w:hint="eastAsia"/>
        </w:rPr>
        <w:t>。</w:t>
      </w:r>
    </w:p>
    <w:p w14:paraId="75DD57A5" w14:textId="77777777" w:rsidR="00994191" w:rsidRDefault="00E35041" w:rsidP="00E35041">
      <w:pPr>
        <w:spacing w:afterLines="50" w:after="156"/>
        <w:ind w:firstLineChars="200" w:firstLine="420"/>
      </w:pPr>
      <w:r>
        <w:rPr>
          <w:rFonts w:hint="eastAsia"/>
        </w:rPr>
        <w:t>应急人员到达现场后，对内网服务器文件、服务器账号、网络链接、日志等多方面进行分析，发现内网主机和大量服务器遭到</w:t>
      </w:r>
      <w:r w:rsidRPr="00E35041">
        <w:rPr>
          <w:rFonts w:hint="eastAsia"/>
        </w:rPr>
        <w:t>APT</w:t>
      </w:r>
      <w:r w:rsidRPr="00E35041">
        <w:rPr>
          <w:rFonts w:hint="eastAsia"/>
        </w:rPr>
        <w:t>组织</w:t>
      </w:r>
      <w:proofErr w:type="spellStart"/>
      <w:r w:rsidRPr="00E35041">
        <w:rPr>
          <w:rFonts w:hint="eastAsia"/>
        </w:rPr>
        <w:t>lazarus</w:t>
      </w:r>
      <w:proofErr w:type="spellEnd"/>
      <w:r w:rsidRPr="00E35041">
        <w:rPr>
          <w:rFonts w:hint="eastAsia"/>
        </w:rPr>
        <w:t>的恶意攻击，并被植入恶意</w:t>
      </w:r>
      <w:proofErr w:type="spellStart"/>
      <w:r w:rsidRPr="00E35041">
        <w:rPr>
          <w:rFonts w:hint="eastAsia"/>
        </w:rPr>
        <w:t>Brambul</w:t>
      </w:r>
      <w:proofErr w:type="spellEnd"/>
      <w:r w:rsidRPr="00E35041">
        <w:rPr>
          <w:rFonts w:hint="eastAsia"/>
        </w:rPr>
        <w:t xml:space="preserve"> </w:t>
      </w:r>
      <w:r w:rsidRPr="00E35041">
        <w:rPr>
          <w:rFonts w:hint="eastAsia"/>
        </w:rPr>
        <w:t>蠕虫病毒和</w:t>
      </w:r>
      <w:proofErr w:type="spellStart"/>
      <w:r w:rsidRPr="00E35041">
        <w:rPr>
          <w:rFonts w:hint="eastAsia"/>
        </w:rPr>
        <w:t>Joanap</w:t>
      </w:r>
      <w:proofErr w:type="spellEnd"/>
      <w:r w:rsidRPr="00E35041">
        <w:rPr>
          <w:rFonts w:hint="eastAsia"/>
        </w:rPr>
        <w:t xml:space="preserve"> </w:t>
      </w:r>
      <w:r w:rsidRPr="00E35041">
        <w:rPr>
          <w:rFonts w:hint="eastAsia"/>
        </w:rPr>
        <w:t>后门程序。</w:t>
      </w:r>
    </w:p>
    <w:p w14:paraId="47785598" w14:textId="77777777" w:rsidR="00E35041" w:rsidRPr="00E35041" w:rsidRDefault="00E35041" w:rsidP="00E35041">
      <w:pPr>
        <w:spacing w:afterLines="50" w:after="156"/>
        <w:ind w:firstLineChars="200" w:firstLine="420"/>
      </w:pPr>
      <w:r>
        <w:rPr>
          <w:rFonts w:hint="eastAsia"/>
        </w:rPr>
        <w:t>经过分析排查，本次事件中</w:t>
      </w:r>
      <w:r w:rsidR="00F25F1B">
        <w:rPr>
          <w:rFonts w:hint="eastAsia"/>
        </w:rPr>
        <w:t>A</w:t>
      </w:r>
      <w:r w:rsidR="00F25F1B">
        <w:t>PT</w:t>
      </w:r>
      <w:r w:rsidR="00F25F1B">
        <w:rPr>
          <w:rFonts w:hint="eastAsia"/>
        </w:rPr>
        <w:t>组织所使用的是通过植入恶意</w:t>
      </w:r>
      <w:proofErr w:type="spellStart"/>
      <w:r w:rsidR="00F25F1B" w:rsidRPr="00E35041">
        <w:rPr>
          <w:rFonts w:hint="eastAsia"/>
        </w:rPr>
        <w:t>Brambul</w:t>
      </w:r>
      <w:proofErr w:type="spellEnd"/>
      <w:r w:rsidR="00F25F1B" w:rsidRPr="00E35041">
        <w:rPr>
          <w:rFonts w:hint="eastAsia"/>
        </w:rPr>
        <w:t xml:space="preserve"> </w:t>
      </w:r>
      <w:r w:rsidR="00F25F1B" w:rsidRPr="00E35041">
        <w:rPr>
          <w:rFonts w:hint="eastAsia"/>
        </w:rPr>
        <w:t>蠕虫病毒和</w:t>
      </w:r>
      <w:proofErr w:type="spellStart"/>
      <w:r w:rsidR="00F25F1B" w:rsidRPr="00E35041">
        <w:rPr>
          <w:rFonts w:hint="eastAsia"/>
        </w:rPr>
        <w:t>Joanap</w:t>
      </w:r>
      <w:proofErr w:type="spellEnd"/>
      <w:r w:rsidR="00F25F1B" w:rsidRPr="00E35041">
        <w:rPr>
          <w:rFonts w:hint="eastAsia"/>
        </w:rPr>
        <w:t xml:space="preserve"> </w:t>
      </w:r>
      <w:r w:rsidR="00F25F1B" w:rsidRPr="00E35041">
        <w:rPr>
          <w:rFonts w:hint="eastAsia"/>
        </w:rPr>
        <w:t>后门程序</w:t>
      </w:r>
      <w:r w:rsidR="00F25F1B">
        <w:rPr>
          <w:rFonts w:hint="eastAsia"/>
        </w:rPr>
        <w:t>，进行长期潜伏，盗取重要信息数据。黑客通过服务器</w:t>
      </w:r>
      <w:proofErr w:type="spellStart"/>
      <w:r w:rsidR="00F25F1B">
        <w:rPr>
          <w:rFonts w:hint="eastAsia"/>
        </w:rPr>
        <w:t>ssh</w:t>
      </w:r>
      <w:proofErr w:type="spellEnd"/>
      <w:r w:rsidR="00F25F1B">
        <w:rPr>
          <w:rFonts w:hint="eastAsia"/>
        </w:rPr>
        <w:t>弱口令爆破以及利用服务器“永恒之蓝”漏洞对服务器进行攻击，获取服务器权限，并通过主机设备漏洞对大量主机进行攻击，进而植入蠕虫病毒以及后门程序，进行长期的数据盗取。</w:t>
      </w:r>
    </w:p>
    <w:p w14:paraId="6E787D69" w14:textId="77777777" w:rsidR="00994191" w:rsidRPr="00945F0C" w:rsidRDefault="00994191" w:rsidP="00945F0C">
      <w:pPr>
        <w:numPr>
          <w:ilvl w:val="0"/>
          <w:numId w:val="41"/>
        </w:numPr>
        <w:spacing w:afterLines="50" w:after="156"/>
        <w:outlineLvl w:val="2"/>
        <w:rPr>
          <w:rFonts w:ascii="黑体" w:eastAsia="黑体" w:hAnsi="黑体"/>
          <w:sz w:val="24"/>
        </w:rPr>
      </w:pPr>
      <w:bookmarkStart w:id="99" w:name="_Toc535600911"/>
      <w:r>
        <w:rPr>
          <w:rFonts w:ascii="黑体" w:eastAsia="黑体" w:hAnsi="黑体" w:hint="eastAsia"/>
          <w:sz w:val="24"/>
        </w:rPr>
        <w:t>防护建议</w:t>
      </w:r>
      <w:bookmarkEnd w:id="99"/>
    </w:p>
    <w:p w14:paraId="1F701324" w14:textId="523B4784" w:rsidR="00F25F1B" w:rsidRDefault="00F25F1B" w:rsidP="00AC0709">
      <w:pPr>
        <w:pStyle w:val="af2"/>
        <w:numPr>
          <w:ilvl w:val="0"/>
          <w:numId w:val="44"/>
        </w:numPr>
        <w:spacing w:afterLines="50" w:after="156"/>
        <w:ind w:left="0" w:firstLineChars="0" w:firstLine="426"/>
      </w:pPr>
      <w:r>
        <w:rPr>
          <w:rFonts w:hint="eastAsia"/>
        </w:rPr>
        <w:t>内网主机存在入侵痕迹，并存在可疑横向传播迹象，建议</w:t>
      </w:r>
      <w:r w:rsidR="00E5188D">
        <w:rPr>
          <w:rFonts w:hint="eastAsia"/>
        </w:rPr>
        <w:t>对内网主机做全面排查，部署终端查</w:t>
      </w:r>
      <w:proofErr w:type="gramStart"/>
      <w:r w:rsidR="00E5188D">
        <w:rPr>
          <w:rFonts w:hint="eastAsia"/>
        </w:rPr>
        <w:t>杀工具</w:t>
      </w:r>
      <w:proofErr w:type="gramEnd"/>
      <w:r w:rsidR="00E5188D">
        <w:rPr>
          <w:rFonts w:hint="eastAsia"/>
        </w:rPr>
        <w:t>做全面查杀；</w:t>
      </w:r>
    </w:p>
    <w:p w14:paraId="299B186F" w14:textId="47338392" w:rsidR="00F25F1B" w:rsidRDefault="00F25F1B" w:rsidP="00AC0709">
      <w:pPr>
        <w:pStyle w:val="af2"/>
        <w:numPr>
          <w:ilvl w:val="0"/>
          <w:numId w:val="44"/>
        </w:numPr>
        <w:spacing w:afterLines="50" w:after="156"/>
        <w:ind w:left="0" w:firstLineChars="0" w:firstLine="426"/>
      </w:pPr>
      <w:r>
        <w:rPr>
          <w:rFonts w:hint="eastAsia"/>
        </w:rPr>
        <w:t>内</w:t>
      </w:r>
      <w:r w:rsidR="00E5188D">
        <w:rPr>
          <w:rFonts w:hint="eastAsia"/>
        </w:rPr>
        <w:t>网服务器存在未安装补丁现象，建议定期做补丁安装，做好服务器加固；</w:t>
      </w:r>
    </w:p>
    <w:p w14:paraId="3E051152" w14:textId="1E4B521B" w:rsidR="00F25F1B" w:rsidRDefault="00F25F1B" w:rsidP="00AC0709">
      <w:pPr>
        <w:pStyle w:val="af2"/>
        <w:numPr>
          <w:ilvl w:val="0"/>
          <w:numId w:val="44"/>
        </w:numPr>
        <w:spacing w:afterLines="50" w:after="156"/>
        <w:ind w:left="0" w:firstLineChars="0" w:firstLine="426"/>
      </w:pPr>
      <w:r>
        <w:rPr>
          <w:rFonts w:hint="eastAsia"/>
        </w:rPr>
        <w:t>整个专网可任意访问</w:t>
      </w:r>
      <w:r w:rsidR="00E5188D">
        <w:rPr>
          <w:rFonts w:hint="eastAsia"/>
        </w:rPr>
        <w:t>，未做隔离，建议做好边界控制，对各区域法院间的访问做好访问控制；</w:t>
      </w:r>
    </w:p>
    <w:p w14:paraId="63765D10" w14:textId="4A999606" w:rsidR="00F25F1B" w:rsidRDefault="00F25F1B" w:rsidP="00AC0709">
      <w:pPr>
        <w:pStyle w:val="af2"/>
        <w:numPr>
          <w:ilvl w:val="0"/>
          <w:numId w:val="44"/>
        </w:numPr>
        <w:spacing w:afterLines="50" w:after="156"/>
        <w:ind w:left="0" w:firstLineChars="0" w:firstLine="426"/>
      </w:pPr>
      <w:r>
        <w:rPr>
          <w:rFonts w:hint="eastAsia"/>
        </w:rPr>
        <w:t>服务器运行业务不清晰，存在一台服务器存在其它未知业务的现</w:t>
      </w:r>
      <w:r w:rsidR="00E5188D">
        <w:rPr>
          <w:rFonts w:hint="eastAsia"/>
        </w:rPr>
        <w:t>象，建议梳理系统业务，做好独立系统运行独立业务，并做好责任划分；</w:t>
      </w:r>
    </w:p>
    <w:p w14:paraId="4EDD2CB1" w14:textId="011D3136" w:rsidR="00F25F1B" w:rsidRDefault="00F25F1B" w:rsidP="00AC0709">
      <w:pPr>
        <w:pStyle w:val="af2"/>
        <w:numPr>
          <w:ilvl w:val="0"/>
          <w:numId w:val="44"/>
        </w:numPr>
        <w:spacing w:afterLines="50" w:after="156"/>
        <w:ind w:left="0" w:firstLineChars="0" w:firstLine="426"/>
      </w:pPr>
      <w:r>
        <w:rPr>
          <w:rFonts w:hint="eastAsia"/>
        </w:rPr>
        <w:t>失</w:t>
      </w:r>
      <w:r w:rsidR="00E5188D">
        <w:rPr>
          <w:rFonts w:hint="eastAsia"/>
        </w:rPr>
        <w:t>陷服务器存在异常克隆账号风险，建议全面排查清理不必要的系统账号；</w:t>
      </w:r>
    </w:p>
    <w:p w14:paraId="16086223" w14:textId="57F58D9A" w:rsidR="00F25F1B" w:rsidRDefault="00E5188D" w:rsidP="00AC0709">
      <w:pPr>
        <w:pStyle w:val="af2"/>
        <w:numPr>
          <w:ilvl w:val="0"/>
          <w:numId w:val="44"/>
        </w:numPr>
        <w:spacing w:afterLines="50" w:after="156"/>
        <w:ind w:left="0" w:firstLineChars="0" w:firstLine="426"/>
      </w:pPr>
      <w:r>
        <w:rPr>
          <w:rFonts w:hint="eastAsia"/>
        </w:rPr>
        <w:t>需严格排查内外网资产，做好资产梳理，尤其是外</w:t>
      </w:r>
      <w:proofErr w:type="gramStart"/>
      <w:r>
        <w:rPr>
          <w:rFonts w:hint="eastAsia"/>
        </w:rPr>
        <w:t>网出口</w:t>
      </w:r>
      <w:proofErr w:type="gramEnd"/>
      <w:r>
        <w:rPr>
          <w:rFonts w:hint="eastAsia"/>
        </w:rPr>
        <w:t>做好严格限制；</w:t>
      </w:r>
    </w:p>
    <w:p w14:paraId="5AA99867" w14:textId="02463480" w:rsidR="00F25F1B" w:rsidRDefault="00F25F1B" w:rsidP="00AC0709">
      <w:pPr>
        <w:pStyle w:val="af2"/>
        <w:numPr>
          <w:ilvl w:val="0"/>
          <w:numId w:val="44"/>
        </w:numPr>
        <w:spacing w:afterLines="50" w:after="156"/>
        <w:ind w:left="0" w:firstLineChars="0" w:firstLine="426"/>
      </w:pPr>
      <w:r>
        <w:rPr>
          <w:rFonts w:hint="eastAsia"/>
        </w:rPr>
        <w:t>应用服务器需做好日志存留，对于操作系统日志，应定期进</w:t>
      </w:r>
      <w:r w:rsidR="00E5188D">
        <w:rPr>
          <w:rFonts w:hint="eastAsia"/>
        </w:rPr>
        <w:t>行备份，并进行双</w:t>
      </w:r>
      <w:proofErr w:type="gramStart"/>
      <w:r w:rsidR="00E5188D">
        <w:rPr>
          <w:rFonts w:hint="eastAsia"/>
        </w:rPr>
        <w:t>机热备</w:t>
      </w:r>
      <w:proofErr w:type="gramEnd"/>
      <w:r w:rsidR="00E5188D">
        <w:rPr>
          <w:rFonts w:hint="eastAsia"/>
        </w:rPr>
        <w:t>，防止日志被攻击者恶意清除，增大溯源难度；</w:t>
      </w:r>
    </w:p>
    <w:p w14:paraId="37489065" w14:textId="5A58D27D" w:rsidR="00F25F1B" w:rsidRDefault="00F25F1B" w:rsidP="00AC0709">
      <w:pPr>
        <w:pStyle w:val="af2"/>
        <w:numPr>
          <w:ilvl w:val="0"/>
          <w:numId w:val="44"/>
        </w:numPr>
        <w:spacing w:afterLines="50" w:after="156"/>
        <w:ind w:left="0" w:firstLineChars="0" w:firstLine="426"/>
      </w:pPr>
      <w:r>
        <w:rPr>
          <w:rFonts w:hint="eastAsia"/>
        </w:rPr>
        <w:t>系统、应用相关的用户杜绝使用弱口令，同时，应该使用</w:t>
      </w:r>
      <w:proofErr w:type="gramStart"/>
      <w:r>
        <w:rPr>
          <w:rFonts w:hint="eastAsia"/>
        </w:rPr>
        <w:t>高复杂</w:t>
      </w:r>
      <w:proofErr w:type="gramEnd"/>
      <w:r>
        <w:rPr>
          <w:rFonts w:hint="eastAsia"/>
        </w:rPr>
        <w:t>强度的密码，尽量包含大小写字母、数字、特</w:t>
      </w:r>
      <w:r w:rsidR="00E5188D">
        <w:rPr>
          <w:rFonts w:hint="eastAsia"/>
        </w:rPr>
        <w:t>殊符号等的混合密码，加强管理员安全意识，禁止密码重用的情况出现；</w:t>
      </w:r>
    </w:p>
    <w:p w14:paraId="75D83886" w14:textId="1C8FE3E6" w:rsidR="00F25F1B" w:rsidRDefault="00F25F1B" w:rsidP="00AC0709">
      <w:pPr>
        <w:pStyle w:val="af2"/>
        <w:numPr>
          <w:ilvl w:val="0"/>
          <w:numId w:val="44"/>
        </w:numPr>
        <w:spacing w:afterLines="50" w:after="156"/>
        <w:ind w:left="0" w:firstLineChars="0" w:firstLine="426"/>
      </w:pPr>
      <w:r>
        <w:rPr>
          <w:rFonts w:hint="eastAsia"/>
        </w:rPr>
        <w:t>禁止服务器主动发起外部连接请求，对于需要向外部服务器推送共享数据的，应使用白名单的方式，在出口防火墙加入相关策略，对主动连接</w:t>
      </w:r>
      <w:r>
        <w:rPr>
          <w:rFonts w:hint="eastAsia"/>
        </w:rPr>
        <w:t>IP</w:t>
      </w:r>
      <w:r w:rsidR="00E5188D">
        <w:rPr>
          <w:rFonts w:hint="eastAsia"/>
        </w:rPr>
        <w:t>范围进行限制；</w:t>
      </w:r>
    </w:p>
    <w:p w14:paraId="02FD519D" w14:textId="5726BAE8" w:rsidR="00F25F1B" w:rsidRDefault="00F25F1B" w:rsidP="00AC0709">
      <w:pPr>
        <w:pStyle w:val="af2"/>
        <w:numPr>
          <w:ilvl w:val="0"/>
          <w:numId w:val="44"/>
        </w:numPr>
        <w:spacing w:afterLines="50" w:after="156"/>
        <w:ind w:left="0" w:firstLineChars="0" w:firstLine="426"/>
      </w:pPr>
      <w:r>
        <w:rPr>
          <w:rFonts w:hint="eastAsia"/>
        </w:rPr>
        <w:lastRenderedPageBreak/>
        <w:t>重点建议在服务器上部署安全加固软件，通过限制异常登录行为、开启防爆破功能、禁用或限</w:t>
      </w:r>
      <w:r w:rsidR="00E5188D">
        <w:rPr>
          <w:rFonts w:hint="eastAsia"/>
        </w:rPr>
        <w:t>用危险端口、防范漏洞利用等方式，提高系统安全基线，防范黑客入侵；</w:t>
      </w:r>
    </w:p>
    <w:p w14:paraId="4B309AEC" w14:textId="03DD33A5" w:rsidR="006F53D5" w:rsidRDefault="00F25F1B" w:rsidP="00AC0709">
      <w:pPr>
        <w:pStyle w:val="af2"/>
        <w:numPr>
          <w:ilvl w:val="0"/>
          <w:numId w:val="44"/>
        </w:numPr>
        <w:spacing w:afterLines="50" w:after="156"/>
        <w:ind w:left="0" w:firstLineChars="0" w:firstLine="426"/>
      </w:pPr>
      <w:proofErr w:type="gramStart"/>
      <w:r>
        <w:rPr>
          <w:rFonts w:hint="eastAsia"/>
        </w:rPr>
        <w:t>部署全</w:t>
      </w:r>
      <w:proofErr w:type="gramEnd"/>
      <w:r>
        <w:rPr>
          <w:rFonts w:hint="eastAsia"/>
        </w:rPr>
        <w:t>流量监测设备，及时发现恶意网络流量，同时可进一步加强追踪溯源能力，对安全事件发生时可提供可靠的追溯依据。</w:t>
      </w:r>
    </w:p>
    <w:p w14:paraId="22B433FE" w14:textId="77777777" w:rsidR="006F53D5" w:rsidRDefault="006F53D5">
      <w:pPr>
        <w:widowControl/>
        <w:jc w:val="left"/>
      </w:pPr>
      <w:r>
        <w:br w:type="page"/>
      </w:r>
    </w:p>
    <w:p w14:paraId="763B6319" w14:textId="77777777" w:rsidR="005B5F6A" w:rsidRPr="00E5188D" w:rsidRDefault="005B5F6A" w:rsidP="00E5188D">
      <w:pPr>
        <w:numPr>
          <w:ilvl w:val="0"/>
          <w:numId w:val="1"/>
        </w:numPr>
        <w:spacing w:afterLines="50" w:after="156"/>
        <w:jc w:val="center"/>
        <w:outlineLvl w:val="0"/>
        <w:rPr>
          <w:rFonts w:eastAsia="微软雅黑"/>
          <w:sz w:val="32"/>
        </w:rPr>
      </w:pPr>
      <w:bookmarkStart w:id="100" w:name="_Toc521781159"/>
      <w:bookmarkStart w:id="101" w:name="_Toc535600912"/>
      <w:r w:rsidRPr="003809BC">
        <w:rPr>
          <w:rFonts w:eastAsia="微软雅黑" w:hint="eastAsia"/>
          <w:sz w:val="32"/>
        </w:rPr>
        <w:lastRenderedPageBreak/>
        <w:t>附录</w:t>
      </w:r>
      <w:r w:rsidRPr="003809BC">
        <w:rPr>
          <w:rFonts w:eastAsia="微软雅黑" w:hint="eastAsia"/>
          <w:sz w:val="32"/>
        </w:rPr>
        <w:t xml:space="preserve"> 360</w:t>
      </w:r>
      <w:r w:rsidRPr="003809BC">
        <w:rPr>
          <w:rFonts w:eastAsia="微软雅黑" w:hint="eastAsia"/>
          <w:sz w:val="32"/>
        </w:rPr>
        <w:t>安服团队</w:t>
      </w:r>
      <w:bookmarkEnd w:id="100"/>
      <w:bookmarkEnd w:id="101"/>
    </w:p>
    <w:p w14:paraId="5F55AF64" w14:textId="77777777" w:rsidR="005B5F6A" w:rsidRDefault="005B5F6A" w:rsidP="005B5F6A">
      <w:pPr>
        <w:widowControl/>
        <w:spacing w:afterLines="50" w:after="156"/>
        <w:jc w:val="center"/>
        <w:rPr>
          <w:rFonts w:asciiTheme="minorHAnsi" w:eastAsiaTheme="minorEastAsia" w:hAnsiTheme="minorHAnsi" w:cstheme="minorBidi"/>
          <w:szCs w:val="22"/>
        </w:rPr>
      </w:pPr>
      <w:r w:rsidRPr="00D5582C">
        <w:rPr>
          <w:rFonts w:asciiTheme="minorHAnsi" w:eastAsiaTheme="minorEastAsia" w:hAnsiTheme="minorHAnsi" w:cstheme="minorBidi"/>
          <w:noProof/>
          <w:szCs w:val="22"/>
        </w:rPr>
        <w:drawing>
          <wp:inline distT="0" distB="0" distL="0" distR="0" wp14:anchorId="3F955EA8" wp14:editId="605D3689">
            <wp:extent cx="1372530" cy="1207827"/>
            <wp:effectExtent l="0" t="0" r="0" b="0"/>
            <wp:docPr id="4" name="图片 4" descr="C:\Users\mahongli.ESG\AppData\Local\Microsoft\Windows\Temporary Internet Files\Content.Outlook\NTUEPXGQ\安服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ongli.ESG\AppData\Local\Microsoft\Windows\Temporary Internet Files\Content.Outlook\NTUEPXGQ\安服Logo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09963" cy="1240768"/>
                    </a:xfrm>
                    <a:prstGeom prst="rect">
                      <a:avLst/>
                    </a:prstGeom>
                    <a:noFill/>
                    <a:ln>
                      <a:noFill/>
                    </a:ln>
                  </pic:spPr>
                </pic:pic>
              </a:graphicData>
            </a:graphic>
          </wp:inline>
        </w:drawing>
      </w:r>
    </w:p>
    <w:p w14:paraId="75366C29" w14:textId="77777777" w:rsidR="005B5F6A" w:rsidRPr="00CF014B" w:rsidRDefault="005B5F6A" w:rsidP="005B5F6A">
      <w:pPr>
        <w:widowControl/>
        <w:spacing w:afterLines="50" w:after="156"/>
        <w:ind w:firstLineChars="202" w:firstLine="424"/>
        <w:jc w:val="left"/>
        <w:rPr>
          <w:rFonts w:asciiTheme="minorHAnsi" w:eastAsiaTheme="minorEastAsia" w:hAnsiTheme="minorHAnsi" w:cstheme="minorBidi"/>
          <w:szCs w:val="22"/>
        </w:rPr>
      </w:pPr>
      <w:r w:rsidRPr="00CF014B">
        <w:rPr>
          <w:rFonts w:asciiTheme="minorHAnsi" w:eastAsiaTheme="minorEastAsia" w:hAnsiTheme="minorHAnsi" w:cstheme="minorBidi" w:hint="eastAsia"/>
          <w:szCs w:val="22"/>
        </w:rPr>
        <w:t>360</w:t>
      </w:r>
      <w:r w:rsidRPr="00CF014B">
        <w:rPr>
          <w:rFonts w:asciiTheme="minorHAnsi" w:eastAsiaTheme="minorEastAsia" w:hAnsiTheme="minorHAnsi" w:cstheme="minorBidi" w:hint="eastAsia"/>
          <w:szCs w:val="22"/>
        </w:rPr>
        <w:t>安服团队汇集国内知名安全专家，在网络攻防、数据分析、应急响应及攻击溯源等方面有着丰富的经验。</w:t>
      </w:r>
    </w:p>
    <w:p w14:paraId="43E0631F" w14:textId="77777777" w:rsidR="005B5F6A" w:rsidRPr="00CF014B" w:rsidRDefault="005B5F6A" w:rsidP="005B5F6A">
      <w:pPr>
        <w:widowControl/>
        <w:spacing w:afterLines="50" w:after="156"/>
        <w:ind w:firstLineChars="202" w:firstLine="424"/>
        <w:jc w:val="left"/>
        <w:rPr>
          <w:rFonts w:asciiTheme="minorHAnsi" w:eastAsiaTheme="minorEastAsia" w:hAnsiTheme="minorHAnsi" w:cstheme="minorBidi"/>
          <w:szCs w:val="22"/>
        </w:rPr>
      </w:pPr>
      <w:r w:rsidRPr="00CF014B">
        <w:rPr>
          <w:rFonts w:asciiTheme="minorHAnsi" w:eastAsiaTheme="minorEastAsia" w:hAnsiTheme="minorHAnsi" w:cstheme="minorBidi" w:hint="eastAsia"/>
          <w:szCs w:val="22"/>
        </w:rPr>
        <w:t>360</w:t>
      </w:r>
      <w:r w:rsidRPr="00CF014B">
        <w:rPr>
          <w:rFonts w:asciiTheme="minorHAnsi" w:eastAsiaTheme="minorEastAsia" w:hAnsiTheme="minorHAnsi" w:cstheme="minorBidi" w:hint="eastAsia"/>
          <w:szCs w:val="22"/>
        </w:rPr>
        <w:t>安服团队创新性地提出基于数据驱动的安全服务运营理念，结合云端数据及专家诊断，为客户提供咨询规划、数据分析、预警检测、持续响应、</w:t>
      </w:r>
      <w:proofErr w:type="gramStart"/>
      <w:r w:rsidRPr="00CF014B">
        <w:rPr>
          <w:rFonts w:asciiTheme="minorHAnsi" w:eastAsiaTheme="minorEastAsia" w:hAnsiTheme="minorHAnsi" w:cstheme="minorBidi" w:hint="eastAsia"/>
          <w:szCs w:val="22"/>
        </w:rPr>
        <w:t>安全运</w:t>
      </w:r>
      <w:proofErr w:type="gramEnd"/>
      <w:r w:rsidRPr="00CF014B">
        <w:rPr>
          <w:rFonts w:asciiTheme="minorHAnsi" w:eastAsiaTheme="minorEastAsia" w:hAnsiTheme="minorHAnsi" w:cstheme="minorBidi" w:hint="eastAsia"/>
          <w:szCs w:val="22"/>
        </w:rPr>
        <w:t>维等一系列的安全保障服务。</w:t>
      </w:r>
    </w:p>
    <w:p w14:paraId="12476A6A" w14:textId="77777777" w:rsidR="005B5F6A" w:rsidRDefault="005B5F6A" w:rsidP="005B5F6A">
      <w:pPr>
        <w:widowControl/>
        <w:spacing w:afterLines="50" w:after="156"/>
        <w:ind w:firstLineChars="202" w:firstLine="424"/>
        <w:jc w:val="left"/>
        <w:rPr>
          <w:rFonts w:asciiTheme="minorHAnsi" w:eastAsiaTheme="minorEastAsia" w:hAnsiTheme="minorHAnsi" w:cstheme="minorBidi"/>
          <w:szCs w:val="22"/>
        </w:rPr>
      </w:pPr>
      <w:r w:rsidRPr="00CF014B">
        <w:rPr>
          <w:rFonts w:asciiTheme="minorHAnsi" w:eastAsiaTheme="minorEastAsia" w:hAnsiTheme="minorHAnsi" w:cstheme="minorBidi" w:hint="eastAsia"/>
          <w:szCs w:val="22"/>
        </w:rPr>
        <w:t>360</w:t>
      </w:r>
      <w:r w:rsidRPr="00CF014B">
        <w:rPr>
          <w:rFonts w:asciiTheme="minorHAnsi" w:eastAsiaTheme="minorEastAsia" w:hAnsiTheme="minorHAnsi" w:cstheme="minorBidi" w:hint="eastAsia"/>
          <w:szCs w:val="22"/>
        </w:rPr>
        <w:t>安服团队参与了多次知名</w:t>
      </w:r>
      <w:r w:rsidRPr="00CF014B">
        <w:rPr>
          <w:rFonts w:asciiTheme="minorHAnsi" w:eastAsiaTheme="minorEastAsia" w:hAnsiTheme="minorHAnsi" w:cstheme="minorBidi" w:hint="eastAsia"/>
          <w:szCs w:val="22"/>
        </w:rPr>
        <w:t>APT</w:t>
      </w:r>
      <w:r w:rsidRPr="00CF014B">
        <w:rPr>
          <w:rFonts w:asciiTheme="minorHAnsi" w:eastAsiaTheme="minorEastAsia" w:hAnsiTheme="minorHAnsi" w:cstheme="minorBidi" w:hint="eastAsia"/>
          <w:szCs w:val="22"/>
        </w:rPr>
        <w:t>事件的分析溯源工作，参与的国内重大活动安全保障工作超过</w:t>
      </w:r>
      <w:r w:rsidR="00334144">
        <w:rPr>
          <w:rFonts w:asciiTheme="minorHAnsi" w:eastAsiaTheme="minorEastAsia" w:hAnsiTheme="minorHAnsi" w:cstheme="minorBidi" w:hint="eastAsia"/>
          <w:szCs w:val="22"/>
        </w:rPr>
        <w:t>75</w:t>
      </w:r>
      <w:r w:rsidRPr="00CF014B">
        <w:rPr>
          <w:rFonts w:asciiTheme="minorHAnsi" w:eastAsiaTheme="minorEastAsia" w:hAnsiTheme="minorHAnsi" w:cstheme="minorBidi" w:hint="eastAsia"/>
          <w:szCs w:val="22"/>
        </w:rPr>
        <w:t>次，参与上合峰会、博鳌论坛、全国两会、十九大、金砖国家峰会、达沃斯论坛、一带一路等重大活动安全保障工作，并屡获客户认可及感谢信。</w:t>
      </w:r>
    </w:p>
    <w:p w14:paraId="58CA294A" w14:textId="7E4A8B61" w:rsidR="005B5F6A" w:rsidRPr="004D7332" w:rsidRDefault="004D7332" w:rsidP="004D7332">
      <w:pPr>
        <w:spacing w:afterLines="50" w:after="156"/>
        <w:ind w:firstLineChars="202" w:firstLine="424"/>
        <w:rPr>
          <w:rFonts w:asciiTheme="minorHAnsi" w:eastAsiaTheme="minorEastAsia" w:hAnsiTheme="minorHAnsi" w:cstheme="minorBidi"/>
          <w:szCs w:val="22"/>
        </w:rPr>
      </w:pPr>
      <w:r w:rsidRPr="004D7332">
        <w:rPr>
          <w:rFonts w:asciiTheme="minorHAnsi" w:eastAsiaTheme="minorEastAsia" w:hAnsiTheme="minorHAnsi" w:cstheme="minorBidi" w:hint="eastAsia"/>
          <w:szCs w:val="22"/>
        </w:rPr>
        <w:t>360</w:t>
      </w:r>
      <w:r w:rsidRPr="004D7332">
        <w:rPr>
          <w:rFonts w:asciiTheme="minorHAnsi" w:eastAsiaTheme="minorEastAsia" w:hAnsiTheme="minorHAnsi" w:cstheme="minorBidi" w:hint="eastAsia"/>
          <w:szCs w:val="22"/>
        </w:rPr>
        <w:t>企业安全集团提供</w:t>
      </w:r>
      <w:r w:rsidRPr="004D7332">
        <w:rPr>
          <w:rFonts w:asciiTheme="minorHAnsi" w:eastAsiaTheme="minorEastAsia" w:hAnsiTheme="minorHAnsi" w:cstheme="minorBidi" w:hint="eastAsia"/>
          <w:szCs w:val="22"/>
        </w:rPr>
        <w:t>7*24</w:t>
      </w:r>
      <w:r w:rsidRPr="004D7332">
        <w:rPr>
          <w:rFonts w:asciiTheme="minorHAnsi" w:eastAsiaTheme="minorEastAsia" w:hAnsiTheme="minorHAnsi" w:cstheme="minorBidi" w:hint="eastAsia"/>
          <w:szCs w:val="22"/>
        </w:rPr>
        <w:t>小时全天候应急响应服务，大家如</w:t>
      </w:r>
      <w:proofErr w:type="gramStart"/>
      <w:r w:rsidRPr="004D7332">
        <w:rPr>
          <w:rFonts w:asciiTheme="minorHAnsi" w:eastAsiaTheme="minorEastAsia" w:hAnsiTheme="minorHAnsi" w:cstheme="minorBidi" w:hint="eastAsia"/>
          <w:szCs w:val="22"/>
        </w:rPr>
        <w:t>遇网络</w:t>
      </w:r>
      <w:proofErr w:type="gramEnd"/>
      <w:r w:rsidRPr="004D7332">
        <w:rPr>
          <w:rFonts w:asciiTheme="minorHAnsi" w:eastAsiaTheme="minorEastAsia" w:hAnsiTheme="minorHAnsi" w:cstheme="minorBidi" w:hint="eastAsia"/>
          <w:szCs w:val="22"/>
        </w:rPr>
        <w:t>安全事件可随时拨打：</w:t>
      </w:r>
      <w:r w:rsidRPr="004D7332">
        <w:rPr>
          <w:rFonts w:asciiTheme="minorHAnsi" w:eastAsiaTheme="minorEastAsia" w:hAnsiTheme="minorHAnsi" w:cstheme="minorBidi" w:hint="eastAsia"/>
          <w:szCs w:val="22"/>
        </w:rPr>
        <w:t xml:space="preserve">4008 136 360 </w:t>
      </w:r>
      <w:r w:rsidRPr="004D7332">
        <w:rPr>
          <w:rFonts w:asciiTheme="minorHAnsi" w:eastAsiaTheme="minorEastAsia" w:hAnsiTheme="minorHAnsi" w:cstheme="minorBidi" w:hint="eastAsia"/>
          <w:szCs w:val="22"/>
        </w:rPr>
        <w:t>转</w:t>
      </w:r>
      <w:r w:rsidRPr="004D7332">
        <w:rPr>
          <w:rFonts w:asciiTheme="minorHAnsi" w:eastAsiaTheme="minorEastAsia" w:hAnsiTheme="minorHAnsi" w:cstheme="minorBidi" w:hint="eastAsia"/>
          <w:szCs w:val="22"/>
        </w:rPr>
        <w:t xml:space="preserve">2 </w:t>
      </w:r>
      <w:r w:rsidRPr="004D7332">
        <w:rPr>
          <w:rFonts w:asciiTheme="minorHAnsi" w:eastAsiaTheme="minorEastAsia" w:hAnsiTheme="minorHAnsi" w:cstheme="minorBidi" w:hint="eastAsia"/>
          <w:szCs w:val="22"/>
        </w:rPr>
        <w:t>转</w:t>
      </w:r>
      <w:r w:rsidRPr="004D7332">
        <w:rPr>
          <w:rFonts w:asciiTheme="minorHAnsi" w:eastAsiaTheme="minorEastAsia" w:hAnsiTheme="minorHAnsi" w:cstheme="minorBidi" w:hint="eastAsia"/>
          <w:szCs w:val="22"/>
        </w:rPr>
        <w:t>4</w:t>
      </w:r>
    </w:p>
    <w:sectPr w:rsidR="005B5F6A" w:rsidRPr="004D7332" w:rsidSect="00925C21">
      <w:pgSz w:w="11906" w:h="16838"/>
      <w:pgMar w:top="1440" w:right="1800" w:bottom="1440" w:left="1800" w:header="851" w:footer="992" w:gutter="0"/>
      <w:pgBorders>
        <w:top w:val="none" w:sz="0" w:space="1" w:color="auto"/>
        <w:left w:val="none" w:sz="0" w:space="4" w:color="auto"/>
        <w:bottom w:val="none" w:sz="0" w:space="1" w:color="auto"/>
        <w:right w:val="none" w:sz="0" w:space="4" w:color="auto"/>
      </w:pgBorders>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E201F" w14:textId="77777777" w:rsidR="00E63EC1" w:rsidRDefault="00E63EC1">
      <w:r>
        <w:separator/>
      </w:r>
    </w:p>
  </w:endnote>
  <w:endnote w:type="continuationSeparator" w:id="0">
    <w:p w14:paraId="23A3B8C5" w14:textId="77777777" w:rsidR="00E63EC1" w:rsidRDefault="00E63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2D273" w14:textId="77777777" w:rsidR="00E14C00" w:rsidRDefault="00E14C00">
    <w:pPr>
      <w:pStyle w:val="ae"/>
      <w:framePr w:h="0" w:wrap="around" w:vAnchor="text" w:hAnchor="margin" w:xAlign="center" w:y="1"/>
      <w:rPr>
        <w:rStyle w:val="a4"/>
      </w:rPr>
    </w:pPr>
    <w:r>
      <w:fldChar w:fldCharType="begin"/>
    </w:r>
    <w:r>
      <w:rPr>
        <w:rStyle w:val="a4"/>
      </w:rPr>
      <w:instrText xml:space="preserve">PAGE  </w:instrText>
    </w:r>
    <w:r>
      <w:fldChar w:fldCharType="separate"/>
    </w:r>
    <w:r w:rsidR="00F5682B">
      <w:rPr>
        <w:rStyle w:val="a4"/>
        <w:noProof/>
      </w:rPr>
      <w:t>16</w:t>
    </w:r>
    <w:r>
      <w:fldChar w:fldCharType="end"/>
    </w:r>
  </w:p>
  <w:p w14:paraId="6C005E44" w14:textId="77777777" w:rsidR="00E14C00" w:rsidRDefault="00E14C00">
    <w:pPr>
      <w:pStyle w:val="ae"/>
      <w:framePr w:h="0" w:wrap="around" w:vAnchor="text" w:hAnchor="margin" w:xAlign="right" w:yAlign="top"/>
      <w:pBdr>
        <w:between w:val="none" w:sz="50" w:space="0" w:color="auto"/>
      </w:pBdr>
    </w:pPr>
  </w:p>
  <w:p w14:paraId="652D4465" w14:textId="77777777" w:rsidR="00E14C00" w:rsidRDefault="00E14C0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CDEB6D" w14:textId="77777777" w:rsidR="00E63EC1" w:rsidRDefault="00E63EC1">
      <w:r>
        <w:separator/>
      </w:r>
    </w:p>
  </w:footnote>
  <w:footnote w:type="continuationSeparator" w:id="0">
    <w:p w14:paraId="09C75CE8" w14:textId="77777777" w:rsidR="00E63EC1" w:rsidRDefault="00E63E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71AC1" w14:textId="77777777" w:rsidR="00E14C00" w:rsidRPr="004871BE" w:rsidRDefault="00E14C00" w:rsidP="006B54FB">
    <w:pPr>
      <w:pStyle w:val="ab"/>
    </w:pPr>
    <w:r>
      <w:rPr>
        <w:noProof/>
      </w:rPr>
      <w:drawing>
        <wp:inline distT="0" distB="0" distL="0" distR="0" wp14:anchorId="0E8BCC0D" wp14:editId="241FCDF7">
          <wp:extent cx="1495425" cy="269446"/>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83193" cy="2852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E"/>
    <w:multiLevelType w:val="multilevel"/>
    <w:tmpl w:val="18F03096"/>
    <w:lvl w:ilvl="0">
      <w:start w:val="1"/>
      <w:numFmt w:val="japaneseCounting"/>
      <w:lvlText w:val="第%1章"/>
      <w:lvlJc w:val="left"/>
      <w:pPr>
        <w:tabs>
          <w:tab w:val="num" w:pos="744"/>
        </w:tabs>
        <w:ind w:left="744" w:hanging="744"/>
      </w:pPr>
      <w:rPr>
        <w:rFonts w:ascii="微软雅黑" w:eastAsia="微软雅黑" w:hAnsi="微软雅黑" w:hint="default"/>
        <w:sz w:val="32"/>
        <w:szCs w:val="32"/>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1C92DEA"/>
    <w:multiLevelType w:val="hybridMultilevel"/>
    <w:tmpl w:val="73B8E4CE"/>
    <w:lvl w:ilvl="0" w:tplc="48EC0BEC">
      <w:start w:val="1"/>
      <w:numFmt w:val="japaneseCounting"/>
      <w:lvlText w:val="（%1）"/>
      <w:lvlJc w:val="left"/>
      <w:pPr>
        <w:tabs>
          <w:tab w:val="num" w:pos="1257"/>
        </w:tabs>
        <w:ind w:left="1257" w:hanging="720"/>
      </w:pPr>
      <w:rPr>
        <w:rFonts w:hint="default"/>
      </w:rPr>
    </w:lvl>
    <w:lvl w:ilvl="1" w:tplc="5126856C">
      <w:start w:val="1"/>
      <w:numFmt w:val="decimalEnclosedCircle"/>
      <w:lvlText w:val="%2"/>
      <w:lvlJc w:val="left"/>
      <w:pPr>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35505FD"/>
    <w:multiLevelType w:val="hybridMultilevel"/>
    <w:tmpl w:val="94E23038"/>
    <w:lvl w:ilvl="0" w:tplc="0409000F">
      <w:start w:val="1"/>
      <w:numFmt w:val="decimal"/>
      <w:lvlText w:val="%1."/>
      <w:lvlJc w:val="left"/>
      <w:pPr>
        <w:ind w:left="852" w:hanging="420"/>
      </w:p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3">
    <w:nsid w:val="057D4EAD"/>
    <w:multiLevelType w:val="hybridMultilevel"/>
    <w:tmpl w:val="F48E73B2"/>
    <w:lvl w:ilvl="0" w:tplc="0409000D">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08C23E79"/>
    <w:multiLevelType w:val="hybridMultilevel"/>
    <w:tmpl w:val="6D7ED2C0"/>
    <w:lvl w:ilvl="0" w:tplc="D7D252F6">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09BD4431"/>
    <w:multiLevelType w:val="multilevel"/>
    <w:tmpl w:val="74C2A322"/>
    <w:lvl w:ilvl="0">
      <w:start w:val="1"/>
      <w:numFmt w:val="chineseCountingThousand"/>
      <w:lvlText w:val="%1、"/>
      <w:lvlJc w:val="left"/>
      <w:pPr>
        <w:tabs>
          <w:tab w:val="num" w:pos="420"/>
        </w:tabs>
        <w:ind w:left="420" w:hanging="420"/>
      </w:pPr>
      <w:rPr>
        <w:rFonts w:hint="default"/>
      </w:rPr>
    </w:lvl>
    <w:lvl w:ilvl="1">
      <w:start w:val="1"/>
      <w:numFmt w:val="lowerLetter"/>
      <w:lvlText w:val="%2)"/>
      <w:lvlJc w:val="left"/>
      <w:pPr>
        <w:tabs>
          <w:tab w:val="num" w:pos="420"/>
        </w:tabs>
        <w:ind w:left="420" w:hanging="420"/>
      </w:p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6">
    <w:nsid w:val="09F22E21"/>
    <w:multiLevelType w:val="hybridMultilevel"/>
    <w:tmpl w:val="73B8E4CE"/>
    <w:lvl w:ilvl="0" w:tplc="48EC0BEC">
      <w:start w:val="1"/>
      <w:numFmt w:val="japaneseCounting"/>
      <w:lvlText w:val="（%1）"/>
      <w:lvlJc w:val="left"/>
      <w:pPr>
        <w:tabs>
          <w:tab w:val="num" w:pos="1257"/>
        </w:tabs>
        <w:ind w:left="1257" w:hanging="720"/>
      </w:pPr>
      <w:rPr>
        <w:rFonts w:hint="default"/>
      </w:rPr>
    </w:lvl>
    <w:lvl w:ilvl="1" w:tplc="5126856C">
      <w:start w:val="1"/>
      <w:numFmt w:val="decimalEnclosedCircle"/>
      <w:lvlText w:val="%2"/>
      <w:lvlJc w:val="left"/>
      <w:pPr>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0B7F4251"/>
    <w:multiLevelType w:val="hybridMultilevel"/>
    <w:tmpl w:val="73B8E4CE"/>
    <w:lvl w:ilvl="0" w:tplc="48EC0BEC">
      <w:start w:val="1"/>
      <w:numFmt w:val="japaneseCounting"/>
      <w:lvlText w:val="（%1）"/>
      <w:lvlJc w:val="left"/>
      <w:pPr>
        <w:tabs>
          <w:tab w:val="num" w:pos="1257"/>
        </w:tabs>
        <w:ind w:left="1257" w:hanging="720"/>
      </w:pPr>
      <w:rPr>
        <w:rFonts w:hint="default"/>
      </w:rPr>
    </w:lvl>
    <w:lvl w:ilvl="1" w:tplc="5126856C">
      <w:start w:val="1"/>
      <w:numFmt w:val="decimalEnclosedCircle"/>
      <w:lvlText w:val="%2"/>
      <w:lvlJc w:val="left"/>
      <w:pPr>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1657C48"/>
    <w:multiLevelType w:val="hybridMultilevel"/>
    <w:tmpl w:val="493002BC"/>
    <w:lvl w:ilvl="0" w:tplc="48EC0BEC">
      <w:start w:val="1"/>
      <w:numFmt w:val="japaneseCounting"/>
      <w:lvlText w:val="（%1）"/>
      <w:lvlJc w:val="left"/>
      <w:pPr>
        <w:tabs>
          <w:tab w:val="num" w:pos="1257"/>
        </w:tabs>
        <w:ind w:left="1257"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136077A9"/>
    <w:multiLevelType w:val="hybridMultilevel"/>
    <w:tmpl w:val="F9CA73AC"/>
    <w:lvl w:ilvl="0" w:tplc="0409000F">
      <w:start w:val="1"/>
      <w:numFmt w:val="decimal"/>
      <w:lvlText w:val="%1."/>
      <w:lvlJc w:val="left"/>
      <w:pPr>
        <w:ind w:left="852" w:hanging="42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10">
    <w:nsid w:val="14C5774F"/>
    <w:multiLevelType w:val="hybridMultilevel"/>
    <w:tmpl w:val="D70EEFDE"/>
    <w:lvl w:ilvl="0" w:tplc="0409000F">
      <w:start w:val="1"/>
      <w:numFmt w:val="decimal"/>
      <w:lvlText w:val="%1."/>
      <w:lvlJc w:val="left"/>
      <w:pPr>
        <w:ind w:left="852" w:hanging="42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11">
    <w:nsid w:val="175664F4"/>
    <w:multiLevelType w:val="hybridMultilevel"/>
    <w:tmpl w:val="C4DE324E"/>
    <w:lvl w:ilvl="0" w:tplc="D7D252F6">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17612AEA"/>
    <w:multiLevelType w:val="hybridMultilevel"/>
    <w:tmpl w:val="048A778A"/>
    <w:lvl w:ilvl="0" w:tplc="0409000F">
      <w:start w:val="1"/>
      <w:numFmt w:val="decimal"/>
      <w:lvlText w:val="%1."/>
      <w:lvlJc w:val="left"/>
      <w:pPr>
        <w:ind w:left="852" w:hanging="42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13">
    <w:nsid w:val="1BBE0F9C"/>
    <w:multiLevelType w:val="hybridMultilevel"/>
    <w:tmpl w:val="73B8E4CE"/>
    <w:lvl w:ilvl="0" w:tplc="48EC0BEC">
      <w:start w:val="1"/>
      <w:numFmt w:val="japaneseCounting"/>
      <w:lvlText w:val="（%1）"/>
      <w:lvlJc w:val="left"/>
      <w:pPr>
        <w:tabs>
          <w:tab w:val="num" w:pos="1257"/>
        </w:tabs>
        <w:ind w:left="1257" w:hanging="720"/>
      </w:pPr>
      <w:rPr>
        <w:rFonts w:hint="default"/>
      </w:rPr>
    </w:lvl>
    <w:lvl w:ilvl="1" w:tplc="5126856C">
      <w:start w:val="1"/>
      <w:numFmt w:val="decimalEnclosedCircle"/>
      <w:lvlText w:val="%2"/>
      <w:lvlJc w:val="left"/>
      <w:pPr>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35951CE"/>
    <w:multiLevelType w:val="hybridMultilevel"/>
    <w:tmpl w:val="41D4C19A"/>
    <w:lvl w:ilvl="0" w:tplc="D7D252F6">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26FF3B9F"/>
    <w:multiLevelType w:val="multilevel"/>
    <w:tmpl w:val="74C2A322"/>
    <w:lvl w:ilvl="0">
      <w:start w:val="1"/>
      <w:numFmt w:val="chineseCountingThousand"/>
      <w:lvlText w:val="%1、"/>
      <w:lvlJc w:val="left"/>
      <w:pPr>
        <w:tabs>
          <w:tab w:val="num" w:pos="420"/>
        </w:tabs>
        <w:ind w:left="420" w:hanging="420"/>
      </w:pPr>
      <w:rPr>
        <w:rFonts w:hint="default"/>
      </w:rPr>
    </w:lvl>
    <w:lvl w:ilvl="1">
      <w:start w:val="1"/>
      <w:numFmt w:val="lowerLetter"/>
      <w:lvlText w:val="%2)"/>
      <w:lvlJc w:val="left"/>
      <w:pPr>
        <w:tabs>
          <w:tab w:val="num" w:pos="420"/>
        </w:tabs>
        <w:ind w:left="420" w:hanging="420"/>
      </w:p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16">
    <w:nsid w:val="2BFB7C7C"/>
    <w:multiLevelType w:val="hybridMultilevel"/>
    <w:tmpl w:val="00DAEC28"/>
    <w:lvl w:ilvl="0" w:tplc="59207D5E">
      <w:start w:val="1"/>
      <w:numFmt w:val="japaneseCounting"/>
      <w:lvlText w:val="（%1）"/>
      <w:lvlJc w:val="left"/>
      <w:pPr>
        <w:tabs>
          <w:tab w:val="num" w:pos="1257"/>
        </w:tabs>
        <w:ind w:left="1257" w:hanging="720"/>
      </w:pPr>
      <w:rPr>
        <w:rFonts w:ascii="黑体" w:eastAsia="黑体" w:hAnsi="黑体" w:hint="default"/>
      </w:rPr>
    </w:lvl>
    <w:lvl w:ilvl="1" w:tplc="5126856C">
      <w:start w:val="1"/>
      <w:numFmt w:val="decimalEnclosedCircle"/>
      <w:lvlText w:val="%2"/>
      <w:lvlJc w:val="left"/>
      <w:pPr>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2C8828BB"/>
    <w:multiLevelType w:val="hybridMultilevel"/>
    <w:tmpl w:val="73B8E4CE"/>
    <w:lvl w:ilvl="0" w:tplc="48EC0BEC">
      <w:start w:val="1"/>
      <w:numFmt w:val="japaneseCounting"/>
      <w:lvlText w:val="（%1）"/>
      <w:lvlJc w:val="left"/>
      <w:pPr>
        <w:tabs>
          <w:tab w:val="num" w:pos="1257"/>
        </w:tabs>
        <w:ind w:left="1257" w:hanging="720"/>
      </w:pPr>
      <w:rPr>
        <w:rFonts w:hint="default"/>
      </w:rPr>
    </w:lvl>
    <w:lvl w:ilvl="1" w:tplc="5126856C">
      <w:start w:val="1"/>
      <w:numFmt w:val="decimalEnclosedCircle"/>
      <w:lvlText w:val="%2"/>
      <w:lvlJc w:val="left"/>
      <w:pPr>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3E17BF4"/>
    <w:multiLevelType w:val="hybridMultilevel"/>
    <w:tmpl w:val="5EBE27D8"/>
    <w:lvl w:ilvl="0" w:tplc="D7D252F6">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35094BCA"/>
    <w:multiLevelType w:val="hybridMultilevel"/>
    <w:tmpl w:val="F9CA73AC"/>
    <w:lvl w:ilvl="0" w:tplc="0409000F">
      <w:start w:val="1"/>
      <w:numFmt w:val="decimal"/>
      <w:lvlText w:val="%1."/>
      <w:lvlJc w:val="left"/>
      <w:pPr>
        <w:ind w:left="852" w:hanging="42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20">
    <w:nsid w:val="3A7143D1"/>
    <w:multiLevelType w:val="hybridMultilevel"/>
    <w:tmpl w:val="73B8E4CE"/>
    <w:lvl w:ilvl="0" w:tplc="48EC0BEC">
      <w:start w:val="1"/>
      <w:numFmt w:val="japaneseCounting"/>
      <w:lvlText w:val="（%1）"/>
      <w:lvlJc w:val="left"/>
      <w:pPr>
        <w:tabs>
          <w:tab w:val="num" w:pos="1257"/>
        </w:tabs>
        <w:ind w:left="1257" w:hanging="720"/>
      </w:pPr>
      <w:rPr>
        <w:rFonts w:hint="default"/>
      </w:rPr>
    </w:lvl>
    <w:lvl w:ilvl="1" w:tplc="5126856C">
      <w:start w:val="1"/>
      <w:numFmt w:val="decimalEnclosedCircle"/>
      <w:lvlText w:val="%2"/>
      <w:lvlJc w:val="left"/>
      <w:pPr>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3B155762"/>
    <w:multiLevelType w:val="hybridMultilevel"/>
    <w:tmpl w:val="558425FC"/>
    <w:lvl w:ilvl="0" w:tplc="0409000F">
      <w:start w:val="1"/>
      <w:numFmt w:val="decimal"/>
      <w:lvlText w:val="%1."/>
      <w:lvlJc w:val="left"/>
      <w:pPr>
        <w:ind w:left="852" w:hanging="420"/>
      </w:p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22">
    <w:nsid w:val="3D9D72FA"/>
    <w:multiLevelType w:val="hybridMultilevel"/>
    <w:tmpl w:val="E54E6B9A"/>
    <w:lvl w:ilvl="0" w:tplc="48EC0BEC">
      <w:start w:val="1"/>
      <w:numFmt w:val="japaneseCounting"/>
      <w:lvlText w:val="（%1）"/>
      <w:lvlJc w:val="left"/>
      <w:pPr>
        <w:tabs>
          <w:tab w:val="num" w:pos="1257"/>
        </w:tabs>
        <w:ind w:left="1257" w:hanging="720"/>
      </w:pPr>
      <w:rPr>
        <w:rFonts w:hint="default"/>
      </w:rPr>
    </w:lvl>
    <w:lvl w:ilvl="1" w:tplc="D7D252F6">
      <w:start w:val="1"/>
      <w:numFmt w:val="decimal"/>
      <w:lvlText w:val="%2）"/>
      <w:lvlJc w:val="left"/>
      <w:pPr>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3EDF39E9"/>
    <w:multiLevelType w:val="hybridMultilevel"/>
    <w:tmpl w:val="AC167786"/>
    <w:lvl w:ilvl="0" w:tplc="D7D252F6">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nsid w:val="403C6D4E"/>
    <w:multiLevelType w:val="hybridMultilevel"/>
    <w:tmpl w:val="493002BC"/>
    <w:lvl w:ilvl="0" w:tplc="48EC0BEC">
      <w:start w:val="1"/>
      <w:numFmt w:val="japaneseCounting"/>
      <w:lvlText w:val="（%1）"/>
      <w:lvlJc w:val="left"/>
      <w:pPr>
        <w:tabs>
          <w:tab w:val="num" w:pos="1257"/>
        </w:tabs>
        <w:ind w:left="1257"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455B6946"/>
    <w:multiLevelType w:val="hybridMultilevel"/>
    <w:tmpl w:val="35346722"/>
    <w:lvl w:ilvl="0" w:tplc="0409000F">
      <w:start w:val="1"/>
      <w:numFmt w:val="decimal"/>
      <w:lvlText w:val="%1."/>
      <w:lvlJc w:val="left"/>
      <w:pPr>
        <w:ind w:left="852" w:hanging="42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26">
    <w:nsid w:val="45BF7029"/>
    <w:multiLevelType w:val="hybridMultilevel"/>
    <w:tmpl w:val="493002BC"/>
    <w:lvl w:ilvl="0" w:tplc="48EC0BEC">
      <w:start w:val="1"/>
      <w:numFmt w:val="japaneseCounting"/>
      <w:lvlText w:val="（%1）"/>
      <w:lvlJc w:val="left"/>
      <w:pPr>
        <w:tabs>
          <w:tab w:val="num" w:pos="1257"/>
        </w:tabs>
        <w:ind w:left="1257"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47181F89"/>
    <w:multiLevelType w:val="hybridMultilevel"/>
    <w:tmpl w:val="B47452A2"/>
    <w:lvl w:ilvl="0" w:tplc="0409000F">
      <w:start w:val="1"/>
      <w:numFmt w:val="decimal"/>
      <w:lvlText w:val="%1."/>
      <w:lvlJc w:val="left"/>
      <w:pPr>
        <w:ind w:left="852" w:hanging="42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28">
    <w:nsid w:val="487A4760"/>
    <w:multiLevelType w:val="hybridMultilevel"/>
    <w:tmpl w:val="493002BC"/>
    <w:lvl w:ilvl="0" w:tplc="48EC0BEC">
      <w:start w:val="1"/>
      <w:numFmt w:val="japaneseCounting"/>
      <w:lvlText w:val="（%1）"/>
      <w:lvlJc w:val="left"/>
      <w:pPr>
        <w:tabs>
          <w:tab w:val="num" w:pos="1257"/>
        </w:tabs>
        <w:ind w:left="1257"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49FA4FD1"/>
    <w:multiLevelType w:val="hybridMultilevel"/>
    <w:tmpl w:val="73B8E4CE"/>
    <w:lvl w:ilvl="0" w:tplc="48EC0BEC">
      <w:start w:val="1"/>
      <w:numFmt w:val="japaneseCounting"/>
      <w:lvlText w:val="（%1）"/>
      <w:lvlJc w:val="left"/>
      <w:pPr>
        <w:tabs>
          <w:tab w:val="num" w:pos="1257"/>
        </w:tabs>
        <w:ind w:left="1257" w:hanging="720"/>
      </w:pPr>
      <w:rPr>
        <w:rFonts w:hint="default"/>
      </w:rPr>
    </w:lvl>
    <w:lvl w:ilvl="1" w:tplc="5126856C">
      <w:start w:val="1"/>
      <w:numFmt w:val="decimalEnclosedCircle"/>
      <w:lvlText w:val="%2"/>
      <w:lvlJc w:val="left"/>
      <w:pPr>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4B874346"/>
    <w:multiLevelType w:val="multilevel"/>
    <w:tmpl w:val="74C2A322"/>
    <w:lvl w:ilvl="0">
      <w:start w:val="1"/>
      <w:numFmt w:val="chineseCountingThousand"/>
      <w:lvlText w:val="%1、"/>
      <w:lvlJc w:val="left"/>
      <w:pPr>
        <w:tabs>
          <w:tab w:val="num" w:pos="420"/>
        </w:tabs>
        <w:ind w:left="420" w:hanging="420"/>
      </w:pPr>
      <w:rPr>
        <w:rFonts w:hint="default"/>
      </w:rPr>
    </w:lvl>
    <w:lvl w:ilvl="1">
      <w:start w:val="1"/>
      <w:numFmt w:val="lowerLetter"/>
      <w:lvlText w:val="%2)"/>
      <w:lvlJc w:val="left"/>
      <w:pPr>
        <w:tabs>
          <w:tab w:val="num" w:pos="420"/>
        </w:tabs>
        <w:ind w:left="420" w:hanging="420"/>
      </w:p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31">
    <w:nsid w:val="4DA87BA1"/>
    <w:multiLevelType w:val="hybridMultilevel"/>
    <w:tmpl w:val="F9CA73AC"/>
    <w:lvl w:ilvl="0" w:tplc="0409000F">
      <w:start w:val="1"/>
      <w:numFmt w:val="decimal"/>
      <w:lvlText w:val="%1."/>
      <w:lvlJc w:val="left"/>
      <w:pPr>
        <w:ind w:left="852" w:hanging="42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32">
    <w:nsid w:val="53B936B9"/>
    <w:multiLevelType w:val="hybridMultilevel"/>
    <w:tmpl w:val="048A778A"/>
    <w:lvl w:ilvl="0" w:tplc="0409000F">
      <w:start w:val="1"/>
      <w:numFmt w:val="decimal"/>
      <w:lvlText w:val="%1."/>
      <w:lvlJc w:val="left"/>
      <w:pPr>
        <w:ind w:left="852" w:hanging="42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33">
    <w:nsid w:val="56A71036"/>
    <w:multiLevelType w:val="hybridMultilevel"/>
    <w:tmpl w:val="E7D8D88C"/>
    <w:lvl w:ilvl="0" w:tplc="0409000F">
      <w:start w:val="1"/>
      <w:numFmt w:val="decimal"/>
      <w:lvlText w:val="%1."/>
      <w:lvlJc w:val="left"/>
      <w:pPr>
        <w:ind w:left="852" w:hanging="420"/>
      </w:p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34">
    <w:nsid w:val="57355072"/>
    <w:multiLevelType w:val="hybridMultilevel"/>
    <w:tmpl w:val="B574DC2E"/>
    <w:lvl w:ilvl="0" w:tplc="D7D252F6">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5">
    <w:nsid w:val="596654F5"/>
    <w:multiLevelType w:val="hybridMultilevel"/>
    <w:tmpl w:val="493002BC"/>
    <w:lvl w:ilvl="0" w:tplc="48EC0BEC">
      <w:start w:val="1"/>
      <w:numFmt w:val="japaneseCounting"/>
      <w:lvlText w:val="（%1）"/>
      <w:lvlJc w:val="left"/>
      <w:pPr>
        <w:tabs>
          <w:tab w:val="num" w:pos="1257"/>
        </w:tabs>
        <w:ind w:left="1257"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nsid w:val="65C44AB0"/>
    <w:multiLevelType w:val="hybridMultilevel"/>
    <w:tmpl w:val="2F706038"/>
    <w:lvl w:ilvl="0" w:tplc="0409000F">
      <w:start w:val="1"/>
      <w:numFmt w:val="decimal"/>
      <w:lvlText w:val="%1."/>
      <w:lvlJc w:val="left"/>
      <w:pPr>
        <w:ind w:left="852" w:hanging="420"/>
      </w:p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37">
    <w:nsid w:val="67502E94"/>
    <w:multiLevelType w:val="hybridMultilevel"/>
    <w:tmpl w:val="F9CA73AC"/>
    <w:lvl w:ilvl="0" w:tplc="0409000F">
      <w:start w:val="1"/>
      <w:numFmt w:val="decimal"/>
      <w:lvlText w:val="%1."/>
      <w:lvlJc w:val="left"/>
      <w:pPr>
        <w:ind w:left="852" w:hanging="42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38">
    <w:nsid w:val="6AAA4A3E"/>
    <w:multiLevelType w:val="hybridMultilevel"/>
    <w:tmpl w:val="73B8E4CE"/>
    <w:lvl w:ilvl="0" w:tplc="48EC0BEC">
      <w:start w:val="1"/>
      <w:numFmt w:val="japaneseCounting"/>
      <w:lvlText w:val="（%1）"/>
      <w:lvlJc w:val="left"/>
      <w:pPr>
        <w:tabs>
          <w:tab w:val="num" w:pos="1257"/>
        </w:tabs>
        <w:ind w:left="1257" w:hanging="720"/>
      </w:pPr>
      <w:rPr>
        <w:rFonts w:hint="default"/>
      </w:rPr>
    </w:lvl>
    <w:lvl w:ilvl="1" w:tplc="5126856C">
      <w:start w:val="1"/>
      <w:numFmt w:val="decimalEnclosedCircle"/>
      <w:lvlText w:val="%2"/>
      <w:lvlJc w:val="left"/>
      <w:pPr>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nsid w:val="6CFF3EA4"/>
    <w:multiLevelType w:val="hybridMultilevel"/>
    <w:tmpl w:val="493002BC"/>
    <w:lvl w:ilvl="0" w:tplc="48EC0BEC">
      <w:start w:val="1"/>
      <w:numFmt w:val="japaneseCounting"/>
      <w:lvlText w:val="（%1）"/>
      <w:lvlJc w:val="left"/>
      <w:pPr>
        <w:tabs>
          <w:tab w:val="num" w:pos="1257"/>
        </w:tabs>
        <w:ind w:left="1257"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nsid w:val="72F74E22"/>
    <w:multiLevelType w:val="hybridMultilevel"/>
    <w:tmpl w:val="1EC01206"/>
    <w:lvl w:ilvl="0" w:tplc="D7D252F6">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1">
    <w:nsid w:val="73596FD9"/>
    <w:multiLevelType w:val="hybridMultilevel"/>
    <w:tmpl w:val="73B8E4CE"/>
    <w:lvl w:ilvl="0" w:tplc="48EC0BEC">
      <w:start w:val="1"/>
      <w:numFmt w:val="japaneseCounting"/>
      <w:lvlText w:val="（%1）"/>
      <w:lvlJc w:val="left"/>
      <w:pPr>
        <w:tabs>
          <w:tab w:val="num" w:pos="1257"/>
        </w:tabs>
        <w:ind w:left="1257" w:hanging="720"/>
      </w:pPr>
      <w:rPr>
        <w:rFonts w:hint="default"/>
      </w:rPr>
    </w:lvl>
    <w:lvl w:ilvl="1" w:tplc="5126856C">
      <w:start w:val="1"/>
      <w:numFmt w:val="decimalEnclosedCircle"/>
      <w:lvlText w:val="%2"/>
      <w:lvlJc w:val="left"/>
      <w:pPr>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nsid w:val="773C0E7A"/>
    <w:multiLevelType w:val="hybridMultilevel"/>
    <w:tmpl w:val="73B8E4CE"/>
    <w:lvl w:ilvl="0" w:tplc="48EC0BEC">
      <w:start w:val="1"/>
      <w:numFmt w:val="japaneseCounting"/>
      <w:lvlText w:val="（%1）"/>
      <w:lvlJc w:val="left"/>
      <w:pPr>
        <w:tabs>
          <w:tab w:val="num" w:pos="1257"/>
        </w:tabs>
        <w:ind w:left="1257" w:hanging="720"/>
      </w:pPr>
      <w:rPr>
        <w:rFonts w:hint="default"/>
      </w:rPr>
    </w:lvl>
    <w:lvl w:ilvl="1" w:tplc="5126856C">
      <w:start w:val="1"/>
      <w:numFmt w:val="decimalEnclosedCircle"/>
      <w:lvlText w:val="%2"/>
      <w:lvlJc w:val="left"/>
      <w:pPr>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
    <w:nsid w:val="7D200DCC"/>
    <w:multiLevelType w:val="hybridMultilevel"/>
    <w:tmpl w:val="493002BC"/>
    <w:lvl w:ilvl="0" w:tplc="48EC0BEC">
      <w:start w:val="1"/>
      <w:numFmt w:val="japaneseCounting"/>
      <w:lvlText w:val="（%1）"/>
      <w:lvlJc w:val="left"/>
      <w:pPr>
        <w:tabs>
          <w:tab w:val="num" w:pos="1257"/>
        </w:tabs>
        <w:ind w:left="1257"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4">
    <w:nsid w:val="7E19493F"/>
    <w:multiLevelType w:val="hybridMultilevel"/>
    <w:tmpl w:val="00DAEC28"/>
    <w:lvl w:ilvl="0" w:tplc="59207D5E">
      <w:start w:val="1"/>
      <w:numFmt w:val="japaneseCounting"/>
      <w:lvlText w:val="（%1）"/>
      <w:lvlJc w:val="left"/>
      <w:pPr>
        <w:tabs>
          <w:tab w:val="num" w:pos="1257"/>
        </w:tabs>
        <w:ind w:left="1257" w:hanging="720"/>
      </w:pPr>
      <w:rPr>
        <w:rFonts w:ascii="黑体" w:eastAsia="黑体" w:hAnsi="黑体" w:hint="default"/>
      </w:rPr>
    </w:lvl>
    <w:lvl w:ilvl="1" w:tplc="5126856C">
      <w:start w:val="1"/>
      <w:numFmt w:val="decimalEnclosedCircle"/>
      <w:lvlText w:val="%2"/>
      <w:lvlJc w:val="left"/>
      <w:pPr>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3"/>
  </w:num>
  <w:num w:numId="3">
    <w:abstractNumId w:val="30"/>
  </w:num>
  <w:num w:numId="4">
    <w:abstractNumId w:val="22"/>
  </w:num>
  <w:num w:numId="5">
    <w:abstractNumId w:val="15"/>
  </w:num>
  <w:num w:numId="6">
    <w:abstractNumId w:val="33"/>
  </w:num>
  <w:num w:numId="7">
    <w:abstractNumId w:val="2"/>
  </w:num>
  <w:num w:numId="8">
    <w:abstractNumId w:val="21"/>
  </w:num>
  <w:num w:numId="9">
    <w:abstractNumId w:val="39"/>
  </w:num>
  <w:num w:numId="10">
    <w:abstractNumId w:val="36"/>
  </w:num>
  <w:num w:numId="11">
    <w:abstractNumId w:val="4"/>
  </w:num>
  <w:num w:numId="12">
    <w:abstractNumId w:val="11"/>
  </w:num>
  <w:num w:numId="13">
    <w:abstractNumId w:val="40"/>
  </w:num>
  <w:num w:numId="14">
    <w:abstractNumId w:val="14"/>
  </w:num>
  <w:num w:numId="15">
    <w:abstractNumId w:val="23"/>
  </w:num>
  <w:num w:numId="16">
    <w:abstractNumId w:val="34"/>
  </w:num>
  <w:num w:numId="17">
    <w:abstractNumId w:val="18"/>
  </w:num>
  <w:num w:numId="18">
    <w:abstractNumId w:val="24"/>
  </w:num>
  <w:num w:numId="19">
    <w:abstractNumId w:val="26"/>
  </w:num>
  <w:num w:numId="20">
    <w:abstractNumId w:val="43"/>
  </w:num>
  <w:num w:numId="21">
    <w:abstractNumId w:val="5"/>
  </w:num>
  <w:num w:numId="22">
    <w:abstractNumId w:val="20"/>
  </w:num>
  <w:num w:numId="23">
    <w:abstractNumId w:val="10"/>
  </w:num>
  <w:num w:numId="24">
    <w:abstractNumId w:val="7"/>
  </w:num>
  <w:num w:numId="25">
    <w:abstractNumId w:val="27"/>
  </w:num>
  <w:num w:numId="26">
    <w:abstractNumId w:val="29"/>
  </w:num>
  <w:num w:numId="27">
    <w:abstractNumId w:val="32"/>
  </w:num>
  <w:num w:numId="28">
    <w:abstractNumId w:val="17"/>
  </w:num>
  <w:num w:numId="29">
    <w:abstractNumId w:val="25"/>
  </w:num>
  <w:num w:numId="30">
    <w:abstractNumId w:val="6"/>
  </w:num>
  <w:num w:numId="31">
    <w:abstractNumId w:val="19"/>
  </w:num>
  <w:num w:numId="32">
    <w:abstractNumId w:val="8"/>
  </w:num>
  <w:num w:numId="33">
    <w:abstractNumId w:val="35"/>
  </w:num>
  <w:num w:numId="34">
    <w:abstractNumId w:val="28"/>
  </w:num>
  <w:num w:numId="35">
    <w:abstractNumId w:val="42"/>
  </w:num>
  <w:num w:numId="36">
    <w:abstractNumId w:val="13"/>
  </w:num>
  <w:num w:numId="37">
    <w:abstractNumId w:val="38"/>
  </w:num>
  <w:num w:numId="38">
    <w:abstractNumId w:val="37"/>
  </w:num>
  <w:num w:numId="39">
    <w:abstractNumId w:val="1"/>
  </w:num>
  <w:num w:numId="40">
    <w:abstractNumId w:val="31"/>
  </w:num>
  <w:num w:numId="41">
    <w:abstractNumId w:val="41"/>
  </w:num>
  <w:num w:numId="42">
    <w:abstractNumId w:val="44"/>
  </w:num>
  <w:num w:numId="43">
    <w:abstractNumId w:val="16"/>
  </w:num>
  <w:num w:numId="44">
    <w:abstractNumId w:val="9"/>
  </w:num>
  <w:num w:numId="45">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71E"/>
    <w:rsid w:val="00005BEA"/>
    <w:rsid w:val="0001021E"/>
    <w:rsid w:val="00010283"/>
    <w:rsid w:val="0001326D"/>
    <w:rsid w:val="0002366E"/>
    <w:rsid w:val="00024766"/>
    <w:rsid w:val="00024F9B"/>
    <w:rsid w:val="00031AFC"/>
    <w:rsid w:val="00031F24"/>
    <w:rsid w:val="00032649"/>
    <w:rsid w:val="00040AD4"/>
    <w:rsid w:val="000446C7"/>
    <w:rsid w:val="00051C60"/>
    <w:rsid w:val="00053301"/>
    <w:rsid w:val="00056FDF"/>
    <w:rsid w:val="00060383"/>
    <w:rsid w:val="0006552E"/>
    <w:rsid w:val="000672C7"/>
    <w:rsid w:val="00072DA2"/>
    <w:rsid w:val="00073ADF"/>
    <w:rsid w:val="000835B1"/>
    <w:rsid w:val="00085C4F"/>
    <w:rsid w:val="00093A56"/>
    <w:rsid w:val="000A35EF"/>
    <w:rsid w:val="000A4E4D"/>
    <w:rsid w:val="000A6216"/>
    <w:rsid w:val="000A6CE3"/>
    <w:rsid w:val="000D0165"/>
    <w:rsid w:val="000E02E7"/>
    <w:rsid w:val="000E0DC3"/>
    <w:rsid w:val="000F3E0A"/>
    <w:rsid w:val="000F5F6D"/>
    <w:rsid w:val="00102E22"/>
    <w:rsid w:val="00103EF7"/>
    <w:rsid w:val="00107049"/>
    <w:rsid w:val="001077E4"/>
    <w:rsid w:val="001117A5"/>
    <w:rsid w:val="001134F3"/>
    <w:rsid w:val="001169B5"/>
    <w:rsid w:val="00116D85"/>
    <w:rsid w:val="0013303B"/>
    <w:rsid w:val="00134522"/>
    <w:rsid w:val="00134F30"/>
    <w:rsid w:val="001411A9"/>
    <w:rsid w:val="00144D33"/>
    <w:rsid w:val="00146CFB"/>
    <w:rsid w:val="00163BF3"/>
    <w:rsid w:val="00164E5B"/>
    <w:rsid w:val="00165CCF"/>
    <w:rsid w:val="00171732"/>
    <w:rsid w:val="001732ED"/>
    <w:rsid w:val="00176C67"/>
    <w:rsid w:val="0018615A"/>
    <w:rsid w:val="00190AC1"/>
    <w:rsid w:val="00192BA3"/>
    <w:rsid w:val="00196DDB"/>
    <w:rsid w:val="001B0479"/>
    <w:rsid w:val="001B10AE"/>
    <w:rsid w:val="001C20D4"/>
    <w:rsid w:val="001C3132"/>
    <w:rsid w:val="001C6471"/>
    <w:rsid w:val="001D69D1"/>
    <w:rsid w:val="001D6EEE"/>
    <w:rsid w:val="001E21D5"/>
    <w:rsid w:val="001F1F10"/>
    <w:rsid w:val="001F33F9"/>
    <w:rsid w:val="001F531F"/>
    <w:rsid w:val="001F7699"/>
    <w:rsid w:val="00206FC6"/>
    <w:rsid w:val="00210571"/>
    <w:rsid w:val="0021271E"/>
    <w:rsid w:val="002258D4"/>
    <w:rsid w:val="00225D3C"/>
    <w:rsid w:val="0022623E"/>
    <w:rsid w:val="00230D3E"/>
    <w:rsid w:val="002337FD"/>
    <w:rsid w:val="00236C30"/>
    <w:rsid w:val="00240B6C"/>
    <w:rsid w:val="002417D4"/>
    <w:rsid w:val="002441D3"/>
    <w:rsid w:val="00251ED7"/>
    <w:rsid w:val="00256AB3"/>
    <w:rsid w:val="00256D93"/>
    <w:rsid w:val="00263B70"/>
    <w:rsid w:val="00266DC9"/>
    <w:rsid w:val="00266F36"/>
    <w:rsid w:val="002757B0"/>
    <w:rsid w:val="00281E3F"/>
    <w:rsid w:val="00285DCD"/>
    <w:rsid w:val="00287726"/>
    <w:rsid w:val="002C11B1"/>
    <w:rsid w:val="002C52A3"/>
    <w:rsid w:val="002C55DD"/>
    <w:rsid w:val="002C6209"/>
    <w:rsid w:val="002D1638"/>
    <w:rsid w:val="002D1C2E"/>
    <w:rsid w:val="002F4C08"/>
    <w:rsid w:val="002F74C9"/>
    <w:rsid w:val="00306070"/>
    <w:rsid w:val="003112DA"/>
    <w:rsid w:val="00311B54"/>
    <w:rsid w:val="0031282A"/>
    <w:rsid w:val="003147DA"/>
    <w:rsid w:val="0031506A"/>
    <w:rsid w:val="00317F58"/>
    <w:rsid w:val="00321406"/>
    <w:rsid w:val="00323230"/>
    <w:rsid w:val="003305CD"/>
    <w:rsid w:val="00332C18"/>
    <w:rsid w:val="00332F58"/>
    <w:rsid w:val="00334144"/>
    <w:rsid w:val="00336C9D"/>
    <w:rsid w:val="0034763E"/>
    <w:rsid w:val="00352B34"/>
    <w:rsid w:val="00356847"/>
    <w:rsid w:val="00356E37"/>
    <w:rsid w:val="00357507"/>
    <w:rsid w:val="00357CA1"/>
    <w:rsid w:val="00360852"/>
    <w:rsid w:val="00364D4D"/>
    <w:rsid w:val="00370972"/>
    <w:rsid w:val="00374250"/>
    <w:rsid w:val="00377CE9"/>
    <w:rsid w:val="003809BC"/>
    <w:rsid w:val="00381BA7"/>
    <w:rsid w:val="00391006"/>
    <w:rsid w:val="00391F32"/>
    <w:rsid w:val="00392B4C"/>
    <w:rsid w:val="0039435A"/>
    <w:rsid w:val="003A56D3"/>
    <w:rsid w:val="003A7044"/>
    <w:rsid w:val="003A79B6"/>
    <w:rsid w:val="003B0155"/>
    <w:rsid w:val="003B0FC2"/>
    <w:rsid w:val="003B3AEF"/>
    <w:rsid w:val="003C1AEE"/>
    <w:rsid w:val="003C5B28"/>
    <w:rsid w:val="003E02F8"/>
    <w:rsid w:val="003E1575"/>
    <w:rsid w:val="003E3B45"/>
    <w:rsid w:val="003E3B9F"/>
    <w:rsid w:val="003E6706"/>
    <w:rsid w:val="00400930"/>
    <w:rsid w:val="00403C44"/>
    <w:rsid w:val="004115B3"/>
    <w:rsid w:val="00414817"/>
    <w:rsid w:val="0043005F"/>
    <w:rsid w:val="004323B3"/>
    <w:rsid w:val="00432F84"/>
    <w:rsid w:val="00437CE4"/>
    <w:rsid w:val="00444406"/>
    <w:rsid w:val="00447910"/>
    <w:rsid w:val="00450ACB"/>
    <w:rsid w:val="004552F5"/>
    <w:rsid w:val="00456B6E"/>
    <w:rsid w:val="00463785"/>
    <w:rsid w:val="004650F9"/>
    <w:rsid w:val="004665AE"/>
    <w:rsid w:val="004733CB"/>
    <w:rsid w:val="00475FE0"/>
    <w:rsid w:val="00482F06"/>
    <w:rsid w:val="00483561"/>
    <w:rsid w:val="0048414E"/>
    <w:rsid w:val="00486A6E"/>
    <w:rsid w:val="004871BE"/>
    <w:rsid w:val="00494798"/>
    <w:rsid w:val="00496085"/>
    <w:rsid w:val="00496922"/>
    <w:rsid w:val="004A4B19"/>
    <w:rsid w:val="004B3547"/>
    <w:rsid w:val="004B47E2"/>
    <w:rsid w:val="004C0F40"/>
    <w:rsid w:val="004C1472"/>
    <w:rsid w:val="004C67E5"/>
    <w:rsid w:val="004C69F6"/>
    <w:rsid w:val="004C742E"/>
    <w:rsid w:val="004C7DA0"/>
    <w:rsid w:val="004D0D41"/>
    <w:rsid w:val="004D7332"/>
    <w:rsid w:val="004D7780"/>
    <w:rsid w:val="004D7853"/>
    <w:rsid w:val="004E295C"/>
    <w:rsid w:val="004E73BF"/>
    <w:rsid w:val="004F1089"/>
    <w:rsid w:val="004F28B2"/>
    <w:rsid w:val="004F5566"/>
    <w:rsid w:val="00501F8B"/>
    <w:rsid w:val="00504753"/>
    <w:rsid w:val="005144D6"/>
    <w:rsid w:val="005209F9"/>
    <w:rsid w:val="0052176F"/>
    <w:rsid w:val="005247CA"/>
    <w:rsid w:val="005256E5"/>
    <w:rsid w:val="0053316B"/>
    <w:rsid w:val="00534817"/>
    <w:rsid w:val="00537115"/>
    <w:rsid w:val="00547361"/>
    <w:rsid w:val="00563D14"/>
    <w:rsid w:val="00566648"/>
    <w:rsid w:val="00575F6B"/>
    <w:rsid w:val="005760F4"/>
    <w:rsid w:val="0059387B"/>
    <w:rsid w:val="0059704D"/>
    <w:rsid w:val="00597680"/>
    <w:rsid w:val="005A0CF8"/>
    <w:rsid w:val="005A0D0A"/>
    <w:rsid w:val="005A143A"/>
    <w:rsid w:val="005A352B"/>
    <w:rsid w:val="005A3C6C"/>
    <w:rsid w:val="005A5880"/>
    <w:rsid w:val="005A7145"/>
    <w:rsid w:val="005A7ED2"/>
    <w:rsid w:val="005B306B"/>
    <w:rsid w:val="005B5F6A"/>
    <w:rsid w:val="005B612C"/>
    <w:rsid w:val="005C1FCD"/>
    <w:rsid w:val="005C3B84"/>
    <w:rsid w:val="005F4C61"/>
    <w:rsid w:val="006008BE"/>
    <w:rsid w:val="00600F74"/>
    <w:rsid w:val="00612F82"/>
    <w:rsid w:val="00621D76"/>
    <w:rsid w:val="00622767"/>
    <w:rsid w:val="0062418F"/>
    <w:rsid w:val="006261F8"/>
    <w:rsid w:val="006313FD"/>
    <w:rsid w:val="0063140E"/>
    <w:rsid w:val="00632E3B"/>
    <w:rsid w:val="00634453"/>
    <w:rsid w:val="00636461"/>
    <w:rsid w:val="006409BC"/>
    <w:rsid w:val="006468B8"/>
    <w:rsid w:val="00646FCD"/>
    <w:rsid w:val="00650C78"/>
    <w:rsid w:val="00656ACF"/>
    <w:rsid w:val="00662112"/>
    <w:rsid w:val="00662642"/>
    <w:rsid w:val="00667BBC"/>
    <w:rsid w:val="006705E4"/>
    <w:rsid w:val="00671B4B"/>
    <w:rsid w:val="00671F9B"/>
    <w:rsid w:val="00677853"/>
    <w:rsid w:val="00680EAD"/>
    <w:rsid w:val="00680ECE"/>
    <w:rsid w:val="006A18A8"/>
    <w:rsid w:val="006A2591"/>
    <w:rsid w:val="006B54FB"/>
    <w:rsid w:val="006C05D6"/>
    <w:rsid w:val="006C7321"/>
    <w:rsid w:val="006D4B19"/>
    <w:rsid w:val="006F08F4"/>
    <w:rsid w:val="006F2DA4"/>
    <w:rsid w:val="006F53D5"/>
    <w:rsid w:val="00702AE5"/>
    <w:rsid w:val="00707DE3"/>
    <w:rsid w:val="00707DFA"/>
    <w:rsid w:val="00723461"/>
    <w:rsid w:val="0072496A"/>
    <w:rsid w:val="007249D4"/>
    <w:rsid w:val="0073715B"/>
    <w:rsid w:val="0074146E"/>
    <w:rsid w:val="007416F8"/>
    <w:rsid w:val="00752A2B"/>
    <w:rsid w:val="0075364B"/>
    <w:rsid w:val="00767E7B"/>
    <w:rsid w:val="0077048B"/>
    <w:rsid w:val="00770BDF"/>
    <w:rsid w:val="0078761D"/>
    <w:rsid w:val="007957E1"/>
    <w:rsid w:val="007C0255"/>
    <w:rsid w:val="007C0891"/>
    <w:rsid w:val="007D2316"/>
    <w:rsid w:val="007D6394"/>
    <w:rsid w:val="007D75FB"/>
    <w:rsid w:val="007E073A"/>
    <w:rsid w:val="007E1C79"/>
    <w:rsid w:val="007E3880"/>
    <w:rsid w:val="007E4E6F"/>
    <w:rsid w:val="007E6ED8"/>
    <w:rsid w:val="0080418D"/>
    <w:rsid w:val="00804B53"/>
    <w:rsid w:val="00811148"/>
    <w:rsid w:val="008124F7"/>
    <w:rsid w:val="00814CD6"/>
    <w:rsid w:val="00816517"/>
    <w:rsid w:val="00822514"/>
    <w:rsid w:val="008256ED"/>
    <w:rsid w:val="00826B5F"/>
    <w:rsid w:val="00826D46"/>
    <w:rsid w:val="00834EDD"/>
    <w:rsid w:val="00837487"/>
    <w:rsid w:val="008428BA"/>
    <w:rsid w:val="00846E21"/>
    <w:rsid w:val="0084709D"/>
    <w:rsid w:val="0085144A"/>
    <w:rsid w:val="00867B16"/>
    <w:rsid w:val="00877626"/>
    <w:rsid w:val="008848EB"/>
    <w:rsid w:val="00886CD4"/>
    <w:rsid w:val="008935BF"/>
    <w:rsid w:val="00895163"/>
    <w:rsid w:val="00895835"/>
    <w:rsid w:val="00895EB0"/>
    <w:rsid w:val="008A6381"/>
    <w:rsid w:val="008B6D07"/>
    <w:rsid w:val="008C4C67"/>
    <w:rsid w:val="008D33E8"/>
    <w:rsid w:val="008D3F25"/>
    <w:rsid w:val="008D5112"/>
    <w:rsid w:val="008E2D8D"/>
    <w:rsid w:val="008E3182"/>
    <w:rsid w:val="008F0480"/>
    <w:rsid w:val="008F145E"/>
    <w:rsid w:val="00904317"/>
    <w:rsid w:val="00907B4F"/>
    <w:rsid w:val="00907E32"/>
    <w:rsid w:val="009100A2"/>
    <w:rsid w:val="00911338"/>
    <w:rsid w:val="009160F3"/>
    <w:rsid w:val="00920553"/>
    <w:rsid w:val="00921D0A"/>
    <w:rsid w:val="00925C21"/>
    <w:rsid w:val="00927052"/>
    <w:rsid w:val="00935853"/>
    <w:rsid w:val="0094093D"/>
    <w:rsid w:val="00945F0C"/>
    <w:rsid w:val="00947470"/>
    <w:rsid w:val="00961BF7"/>
    <w:rsid w:val="0096656B"/>
    <w:rsid w:val="00975C42"/>
    <w:rsid w:val="00976D83"/>
    <w:rsid w:val="00977D97"/>
    <w:rsid w:val="009819B4"/>
    <w:rsid w:val="0098557C"/>
    <w:rsid w:val="00994191"/>
    <w:rsid w:val="009A6BE9"/>
    <w:rsid w:val="009A7D73"/>
    <w:rsid w:val="009B36B1"/>
    <w:rsid w:val="009C03A3"/>
    <w:rsid w:val="009D6E96"/>
    <w:rsid w:val="009E0DF9"/>
    <w:rsid w:val="009E5748"/>
    <w:rsid w:val="009E69A4"/>
    <w:rsid w:val="009E7DBD"/>
    <w:rsid w:val="009F384B"/>
    <w:rsid w:val="00A06078"/>
    <w:rsid w:val="00A061DD"/>
    <w:rsid w:val="00A13018"/>
    <w:rsid w:val="00A1397C"/>
    <w:rsid w:val="00A16F2C"/>
    <w:rsid w:val="00A2200F"/>
    <w:rsid w:val="00A235A1"/>
    <w:rsid w:val="00A2772A"/>
    <w:rsid w:val="00A30E6E"/>
    <w:rsid w:val="00A32ADF"/>
    <w:rsid w:val="00A343FB"/>
    <w:rsid w:val="00A35F90"/>
    <w:rsid w:val="00A50A9D"/>
    <w:rsid w:val="00A60DED"/>
    <w:rsid w:val="00A6157C"/>
    <w:rsid w:val="00A64EBA"/>
    <w:rsid w:val="00A676B0"/>
    <w:rsid w:val="00A71DF6"/>
    <w:rsid w:val="00A73035"/>
    <w:rsid w:val="00A7504F"/>
    <w:rsid w:val="00A75FF2"/>
    <w:rsid w:val="00A814F8"/>
    <w:rsid w:val="00A90F93"/>
    <w:rsid w:val="00A93AFF"/>
    <w:rsid w:val="00A94240"/>
    <w:rsid w:val="00A96404"/>
    <w:rsid w:val="00A97963"/>
    <w:rsid w:val="00A97B78"/>
    <w:rsid w:val="00AB2EE7"/>
    <w:rsid w:val="00AB66B3"/>
    <w:rsid w:val="00AB6F7A"/>
    <w:rsid w:val="00AB7596"/>
    <w:rsid w:val="00AC0709"/>
    <w:rsid w:val="00AC0E1B"/>
    <w:rsid w:val="00AC645E"/>
    <w:rsid w:val="00AC6581"/>
    <w:rsid w:val="00AD127C"/>
    <w:rsid w:val="00AD18DE"/>
    <w:rsid w:val="00AE1B07"/>
    <w:rsid w:val="00AE702C"/>
    <w:rsid w:val="00AF235B"/>
    <w:rsid w:val="00B0436B"/>
    <w:rsid w:val="00B07E72"/>
    <w:rsid w:val="00B215DE"/>
    <w:rsid w:val="00B22463"/>
    <w:rsid w:val="00B230C5"/>
    <w:rsid w:val="00B3223C"/>
    <w:rsid w:val="00B35D28"/>
    <w:rsid w:val="00B36C96"/>
    <w:rsid w:val="00B41086"/>
    <w:rsid w:val="00B43112"/>
    <w:rsid w:val="00B51B26"/>
    <w:rsid w:val="00B5450F"/>
    <w:rsid w:val="00B54F24"/>
    <w:rsid w:val="00B562C5"/>
    <w:rsid w:val="00B673F7"/>
    <w:rsid w:val="00B70699"/>
    <w:rsid w:val="00B72B73"/>
    <w:rsid w:val="00B73731"/>
    <w:rsid w:val="00B81115"/>
    <w:rsid w:val="00B81CD5"/>
    <w:rsid w:val="00B92AC8"/>
    <w:rsid w:val="00B96B3E"/>
    <w:rsid w:val="00B97DDF"/>
    <w:rsid w:val="00BA00D5"/>
    <w:rsid w:val="00BA62E4"/>
    <w:rsid w:val="00BB0735"/>
    <w:rsid w:val="00BB3EF4"/>
    <w:rsid w:val="00BB5CF6"/>
    <w:rsid w:val="00BC2249"/>
    <w:rsid w:val="00BC633E"/>
    <w:rsid w:val="00BC7B13"/>
    <w:rsid w:val="00BD28C1"/>
    <w:rsid w:val="00BD38A7"/>
    <w:rsid w:val="00BD56DC"/>
    <w:rsid w:val="00BE2F0B"/>
    <w:rsid w:val="00BE4636"/>
    <w:rsid w:val="00BF0018"/>
    <w:rsid w:val="00BF0E1D"/>
    <w:rsid w:val="00BF7597"/>
    <w:rsid w:val="00C00181"/>
    <w:rsid w:val="00C1236C"/>
    <w:rsid w:val="00C13470"/>
    <w:rsid w:val="00C2561A"/>
    <w:rsid w:val="00C3027C"/>
    <w:rsid w:val="00C323F5"/>
    <w:rsid w:val="00C36ADD"/>
    <w:rsid w:val="00C4150A"/>
    <w:rsid w:val="00C4633B"/>
    <w:rsid w:val="00C507C9"/>
    <w:rsid w:val="00C631C9"/>
    <w:rsid w:val="00C63452"/>
    <w:rsid w:val="00C6411D"/>
    <w:rsid w:val="00C73F68"/>
    <w:rsid w:val="00C77BD2"/>
    <w:rsid w:val="00C82ACA"/>
    <w:rsid w:val="00C853A9"/>
    <w:rsid w:val="00C90555"/>
    <w:rsid w:val="00CA173F"/>
    <w:rsid w:val="00CA3A1D"/>
    <w:rsid w:val="00CB76DA"/>
    <w:rsid w:val="00CC181F"/>
    <w:rsid w:val="00CC3E6A"/>
    <w:rsid w:val="00CE1E53"/>
    <w:rsid w:val="00CF1EA1"/>
    <w:rsid w:val="00CF3FDD"/>
    <w:rsid w:val="00D007D0"/>
    <w:rsid w:val="00D1385C"/>
    <w:rsid w:val="00D14DAD"/>
    <w:rsid w:val="00D232FB"/>
    <w:rsid w:val="00D34FAF"/>
    <w:rsid w:val="00D35C6F"/>
    <w:rsid w:val="00D42668"/>
    <w:rsid w:val="00D447BE"/>
    <w:rsid w:val="00D46868"/>
    <w:rsid w:val="00D6245F"/>
    <w:rsid w:val="00D65DD2"/>
    <w:rsid w:val="00D71772"/>
    <w:rsid w:val="00D748FC"/>
    <w:rsid w:val="00D75404"/>
    <w:rsid w:val="00D80CFC"/>
    <w:rsid w:val="00D84713"/>
    <w:rsid w:val="00D9606B"/>
    <w:rsid w:val="00DA0496"/>
    <w:rsid w:val="00DA14CD"/>
    <w:rsid w:val="00DA5361"/>
    <w:rsid w:val="00DB55D8"/>
    <w:rsid w:val="00DB6071"/>
    <w:rsid w:val="00DC4537"/>
    <w:rsid w:val="00DC58E2"/>
    <w:rsid w:val="00DD2669"/>
    <w:rsid w:val="00DD33DB"/>
    <w:rsid w:val="00DD5A42"/>
    <w:rsid w:val="00DE0451"/>
    <w:rsid w:val="00DE4203"/>
    <w:rsid w:val="00DE7158"/>
    <w:rsid w:val="00DF72B3"/>
    <w:rsid w:val="00E1005D"/>
    <w:rsid w:val="00E14C00"/>
    <w:rsid w:val="00E14F22"/>
    <w:rsid w:val="00E153D5"/>
    <w:rsid w:val="00E17563"/>
    <w:rsid w:val="00E2569A"/>
    <w:rsid w:val="00E256F3"/>
    <w:rsid w:val="00E34E86"/>
    <w:rsid w:val="00E35041"/>
    <w:rsid w:val="00E36227"/>
    <w:rsid w:val="00E41F71"/>
    <w:rsid w:val="00E50AA3"/>
    <w:rsid w:val="00E5188D"/>
    <w:rsid w:val="00E53FE5"/>
    <w:rsid w:val="00E54531"/>
    <w:rsid w:val="00E607E6"/>
    <w:rsid w:val="00E624EB"/>
    <w:rsid w:val="00E63EC1"/>
    <w:rsid w:val="00E670C4"/>
    <w:rsid w:val="00E72707"/>
    <w:rsid w:val="00E7287A"/>
    <w:rsid w:val="00E74D47"/>
    <w:rsid w:val="00E76438"/>
    <w:rsid w:val="00E776FD"/>
    <w:rsid w:val="00E90346"/>
    <w:rsid w:val="00E9043C"/>
    <w:rsid w:val="00E97CB8"/>
    <w:rsid w:val="00EA34E8"/>
    <w:rsid w:val="00EA5D19"/>
    <w:rsid w:val="00EB1763"/>
    <w:rsid w:val="00EB542E"/>
    <w:rsid w:val="00EB54C1"/>
    <w:rsid w:val="00EB782A"/>
    <w:rsid w:val="00EC7A08"/>
    <w:rsid w:val="00EE3CC2"/>
    <w:rsid w:val="00EE6851"/>
    <w:rsid w:val="00EE6C0A"/>
    <w:rsid w:val="00EF1498"/>
    <w:rsid w:val="00EF7993"/>
    <w:rsid w:val="00F01F53"/>
    <w:rsid w:val="00F06BB2"/>
    <w:rsid w:val="00F07E43"/>
    <w:rsid w:val="00F25F1B"/>
    <w:rsid w:val="00F33C28"/>
    <w:rsid w:val="00F438F3"/>
    <w:rsid w:val="00F5682B"/>
    <w:rsid w:val="00F61AF0"/>
    <w:rsid w:val="00F70C36"/>
    <w:rsid w:val="00F7625D"/>
    <w:rsid w:val="00F76DBF"/>
    <w:rsid w:val="00F82CEB"/>
    <w:rsid w:val="00FA06E2"/>
    <w:rsid w:val="00FA2517"/>
    <w:rsid w:val="00FA494E"/>
    <w:rsid w:val="00FB4814"/>
    <w:rsid w:val="00FB535E"/>
    <w:rsid w:val="00FB53D0"/>
    <w:rsid w:val="00FB5619"/>
    <w:rsid w:val="00FD462A"/>
    <w:rsid w:val="00FD5A1F"/>
    <w:rsid w:val="00FE526A"/>
    <w:rsid w:val="00FE6E94"/>
    <w:rsid w:val="00FF319D"/>
    <w:rsid w:val="00FF70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5F9EC1"/>
  <w15:docId w15:val="{EDAA2FA4-5B54-4DF5-AFDC-EBC4A4AB8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418D"/>
    <w:pPr>
      <w:widowControl w:val="0"/>
      <w:jc w:val="both"/>
    </w:pPr>
    <w:rPr>
      <w:kern w:val="2"/>
      <w:sz w:val="21"/>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Pr>
      <w:sz w:val="21"/>
      <w:szCs w:val="21"/>
    </w:rPr>
  </w:style>
  <w:style w:type="character" w:customStyle="1" w:styleId="1Char">
    <w:name w:val="目录 1 Char"/>
    <w:link w:val="10"/>
    <w:rPr>
      <w:rFonts w:eastAsia="宋体"/>
      <w:b/>
      <w:bCs/>
      <w:caps/>
      <w:kern w:val="2"/>
      <w:lang w:val="en-US" w:eastAsia="zh-CN" w:bidi="ar-SA"/>
    </w:rPr>
  </w:style>
  <w:style w:type="character" w:customStyle="1" w:styleId="CharChar2">
    <w:name w:val="Char Char2"/>
    <w:rPr>
      <w:rFonts w:ascii="Cambria" w:eastAsia="宋体" w:hAnsi="Cambria"/>
      <w:b/>
      <w:bCs/>
      <w:kern w:val="28"/>
      <w:sz w:val="32"/>
      <w:szCs w:val="32"/>
      <w:lang w:val="en-US" w:eastAsia="zh-CN"/>
    </w:rPr>
  </w:style>
  <w:style w:type="character" w:styleId="a4">
    <w:name w:val="page number"/>
    <w:basedOn w:val="a0"/>
  </w:style>
  <w:style w:type="character" w:styleId="a5">
    <w:name w:val="Strong"/>
    <w:qFormat/>
    <w:rPr>
      <w:b/>
    </w:rPr>
  </w:style>
  <w:style w:type="character" w:customStyle="1" w:styleId="Char">
    <w:name w:val="日期 Char"/>
    <w:link w:val="a6"/>
    <w:rPr>
      <w:kern w:val="2"/>
      <w:sz w:val="21"/>
    </w:rPr>
  </w:style>
  <w:style w:type="character" w:customStyle="1" w:styleId="11">
    <w:name w:val="访问过的超链接1"/>
    <w:rPr>
      <w:color w:val="800080"/>
      <w:u w:val="single"/>
    </w:rPr>
  </w:style>
  <w:style w:type="character" w:customStyle="1" w:styleId="Char0">
    <w:name w:val="标题 Char"/>
    <w:link w:val="a7"/>
    <w:rPr>
      <w:rFonts w:ascii="Cambria" w:eastAsia="宋体" w:hAnsi="Cambria" w:cs="Times New Roman"/>
      <w:b/>
      <w:bCs/>
      <w:sz w:val="32"/>
      <w:szCs w:val="32"/>
    </w:rPr>
  </w:style>
  <w:style w:type="character" w:customStyle="1" w:styleId="Char1">
    <w:name w:val="副标题 Char"/>
    <w:link w:val="a8"/>
    <w:rPr>
      <w:rFonts w:ascii="Cambria" w:eastAsia="宋体" w:hAnsi="Cambria"/>
      <w:b/>
      <w:bCs/>
      <w:kern w:val="28"/>
      <w:sz w:val="32"/>
      <w:szCs w:val="32"/>
    </w:rPr>
  </w:style>
  <w:style w:type="character" w:customStyle="1" w:styleId="12">
    <w:name w:val="批注引用1"/>
    <w:rPr>
      <w:sz w:val="21"/>
      <w:szCs w:val="21"/>
    </w:rPr>
  </w:style>
  <w:style w:type="character" w:customStyle="1" w:styleId="apple-converted-space">
    <w:name w:val="apple-converted-space"/>
    <w:basedOn w:val="a0"/>
  </w:style>
  <w:style w:type="character" w:customStyle="1" w:styleId="13">
    <w:name w:val="脚注引用1"/>
    <w:rPr>
      <w:vertAlign w:val="superscript"/>
    </w:rPr>
  </w:style>
  <w:style w:type="character" w:styleId="a9">
    <w:name w:val="Hyperlink"/>
    <w:uiPriority w:val="99"/>
    <w:rPr>
      <w:color w:val="0000FF"/>
      <w:u w:val="single"/>
    </w:rPr>
  </w:style>
  <w:style w:type="character" w:customStyle="1" w:styleId="Char2">
    <w:name w:val="纯文本 Char"/>
    <w:link w:val="aa"/>
    <w:rPr>
      <w:rFonts w:ascii="Calibri" w:eastAsia="宋体" w:hAnsi="Courier New"/>
      <w:szCs w:val="21"/>
      <w:lang w:bidi="ar-SA"/>
    </w:rPr>
  </w:style>
  <w:style w:type="character" w:customStyle="1" w:styleId="apple-style-span">
    <w:name w:val="apple-style-span"/>
    <w:basedOn w:val="a0"/>
  </w:style>
  <w:style w:type="character" w:customStyle="1" w:styleId="g1">
    <w:name w:val="g1"/>
    <w:rPr>
      <w:color w:val="008000"/>
    </w:rPr>
  </w:style>
  <w:style w:type="character" w:customStyle="1" w:styleId="Char10">
    <w:name w:val="副标题 Char1"/>
    <w:link w:val="14"/>
    <w:rPr>
      <w:rFonts w:ascii="Cambria" w:eastAsia="宋体" w:hAnsi="Cambria"/>
      <w:b/>
      <w:bCs/>
      <w:kern w:val="28"/>
      <w:sz w:val="32"/>
      <w:szCs w:val="32"/>
      <w:lang w:val="en-US" w:eastAsia="zh-CN"/>
    </w:rPr>
  </w:style>
  <w:style w:type="character" w:customStyle="1" w:styleId="CharChar3">
    <w:name w:val="Char Char3"/>
    <w:rPr>
      <w:rFonts w:ascii="Cambria" w:eastAsia="宋体" w:hAnsi="Cambria"/>
      <w:b/>
      <w:bCs/>
      <w:kern w:val="28"/>
      <w:sz w:val="32"/>
      <w:szCs w:val="32"/>
      <w:lang w:val="en-US" w:eastAsia="zh-CN"/>
    </w:rPr>
  </w:style>
  <w:style w:type="character" w:customStyle="1" w:styleId="Char11">
    <w:name w:val="标题 Char1"/>
    <w:link w:val="15"/>
    <w:rPr>
      <w:rFonts w:ascii="Cambria" w:hAnsi="Cambria"/>
      <w:b/>
      <w:bCs/>
      <w:kern w:val="2"/>
      <w:sz w:val="32"/>
      <w:szCs w:val="32"/>
    </w:rPr>
  </w:style>
  <w:style w:type="paragraph" w:styleId="4">
    <w:name w:val="toc 4"/>
    <w:basedOn w:val="a"/>
    <w:next w:val="a"/>
    <w:pPr>
      <w:ind w:left="630"/>
      <w:jc w:val="left"/>
    </w:pPr>
    <w:rPr>
      <w:sz w:val="18"/>
      <w:szCs w:val="18"/>
    </w:rPr>
  </w:style>
  <w:style w:type="paragraph" w:styleId="7">
    <w:name w:val="toc 7"/>
    <w:basedOn w:val="a"/>
    <w:next w:val="a"/>
    <w:pPr>
      <w:ind w:left="1260"/>
      <w:jc w:val="left"/>
    </w:pPr>
    <w:rPr>
      <w:sz w:val="18"/>
      <w:szCs w:val="18"/>
    </w:rPr>
  </w:style>
  <w:style w:type="paragraph" w:styleId="8">
    <w:name w:val="toc 8"/>
    <w:basedOn w:val="a"/>
    <w:next w:val="a"/>
    <w:pPr>
      <w:ind w:left="1470"/>
      <w:jc w:val="left"/>
    </w:pPr>
    <w:rPr>
      <w:sz w:val="18"/>
      <w:szCs w:val="18"/>
    </w:rPr>
  </w:style>
  <w:style w:type="paragraph" w:styleId="ab">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Subtitle"/>
    <w:basedOn w:val="a"/>
    <w:link w:val="Char1"/>
    <w:qFormat/>
    <w:pPr>
      <w:spacing w:before="240" w:after="60" w:line="312" w:lineRule="auto"/>
      <w:jc w:val="center"/>
      <w:outlineLvl w:val="1"/>
    </w:pPr>
    <w:rPr>
      <w:rFonts w:ascii="Cambria" w:hAnsi="Cambria"/>
      <w:b/>
      <w:bCs/>
      <w:kern w:val="28"/>
      <w:sz w:val="32"/>
      <w:szCs w:val="32"/>
    </w:rPr>
  </w:style>
  <w:style w:type="paragraph" w:styleId="a6">
    <w:name w:val="Date"/>
    <w:basedOn w:val="a"/>
    <w:next w:val="a"/>
    <w:link w:val="Char"/>
    <w:pPr>
      <w:ind w:leftChars="2500" w:left="100"/>
    </w:pPr>
  </w:style>
  <w:style w:type="paragraph" w:styleId="20">
    <w:name w:val="toc 2"/>
    <w:basedOn w:val="a"/>
    <w:next w:val="a"/>
    <w:uiPriority w:val="39"/>
    <w:pPr>
      <w:ind w:left="210"/>
      <w:jc w:val="left"/>
    </w:pPr>
    <w:rPr>
      <w:smallCaps/>
      <w:sz w:val="20"/>
    </w:rPr>
  </w:style>
  <w:style w:type="paragraph" w:styleId="9">
    <w:name w:val="toc 9"/>
    <w:basedOn w:val="a"/>
    <w:next w:val="a"/>
    <w:pPr>
      <w:ind w:left="1680"/>
      <w:jc w:val="left"/>
    </w:pPr>
    <w:rPr>
      <w:sz w:val="18"/>
      <w:szCs w:val="18"/>
    </w:rPr>
  </w:style>
  <w:style w:type="paragraph" w:styleId="a7">
    <w:name w:val="Title"/>
    <w:basedOn w:val="a"/>
    <w:link w:val="Char0"/>
    <w:qFormat/>
    <w:pPr>
      <w:spacing w:before="240" w:after="60"/>
      <w:jc w:val="center"/>
      <w:outlineLvl w:val="0"/>
    </w:pPr>
    <w:rPr>
      <w:rFonts w:ascii="Cambria" w:hAnsi="Cambria"/>
      <w:b/>
      <w:bCs/>
      <w:sz w:val="32"/>
      <w:szCs w:val="32"/>
    </w:rPr>
  </w:style>
  <w:style w:type="paragraph" w:styleId="5">
    <w:name w:val="toc 5"/>
    <w:basedOn w:val="a"/>
    <w:next w:val="a"/>
    <w:pPr>
      <w:ind w:left="840"/>
      <w:jc w:val="left"/>
    </w:pPr>
    <w:rPr>
      <w:sz w:val="18"/>
      <w:szCs w:val="18"/>
    </w:rPr>
  </w:style>
  <w:style w:type="paragraph" w:styleId="ac">
    <w:name w:val="annotation text"/>
    <w:basedOn w:val="a"/>
    <w:pPr>
      <w:jc w:val="left"/>
    </w:pPr>
  </w:style>
  <w:style w:type="paragraph" w:styleId="10">
    <w:name w:val="toc 1"/>
    <w:basedOn w:val="a"/>
    <w:next w:val="a"/>
    <w:link w:val="1Char"/>
    <w:uiPriority w:val="39"/>
    <w:pPr>
      <w:spacing w:before="120" w:after="120"/>
      <w:jc w:val="left"/>
    </w:pPr>
    <w:rPr>
      <w:b/>
      <w:bCs/>
      <w:caps/>
      <w:sz w:val="20"/>
    </w:rPr>
  </w:style>
  <w:style w:type="paragraph" w:styleId="ad">
    <w:name w:val="Normal (Web)"/>
    <w:basedOn w:val="a"/>
    <w:pPr>
      <w:widowControl/>
      <w:spacing w:before="100" w:beforeAutospacing="1" w:after="100" w:afterAutospacing="1"/>
      <w:jc w:val="left"/>
    </w:pPr>
    <w:rPr>
      <w:rFonts w:ascii="宋体" w:hAnsi="宋体" w:cs="宋体"/>
      <w:kern w:val="0"/>
      <w:sz w:val="24"/>
      <w:szCs w:val="24"/>
    </w:rPr>
  </w:style>
  <w:style w:type="paragraph" w:styleId="6">
    <w:name w:val="toc 6"/>
    <w:basedOn w:val="a"/>
    <w:next w:val="a"/>
    <w:pPr>
      <w:ind w:left="1050"/>
      <w:jc w:val="left"/>
    </w:pPr>
    <w:rPr>
      <w:sz w:val="18"/>
      <w:szCs w:val="18"/>
    </w:rPr>
  </w:style>
  <w:style w:type="paragraph" w:styleId="ae">
    <w:name w:val="footer"/>
    <w:basedOn w:val="a"/>
    <w:pPr>
      <w:tabs>
        <w:tab w:val="center" w:pos="4153"/>
        <w:tab w:val="right" w:pos="8306"/>
      </w:tabs>
      <w:snapToGrid w:val="0"/>
      <w:jc w:val="left"/>
    </w:pPr>
    <w:rPr>
      <w:sz w:val="18"/>
    </w:rPr>
  </w:style>
  <w:style w:type="paragraph" w:customStyle="1" w:styleId="16">
    <w:name w:val="列出段落1"/>
    <w:basedOn w:val="a"/>
    <w:pPr>
      <w:ind w:firstLineChars="200" w:firstLine="420"/>
    </w:pPr>
    <w:rPr>
      <w:rFonts w:ascii="Calibri" w:hAnsi="Calibri"/>
      <w:szCs w:val="22"/>
    </w:rPr>
  </w:style>
  <w:style w:type="paragraph" w:customStyle="1" w:styleId="17">
    <w:name w:val="页脚1"/>
    <w:basedOn w:val="a"/>
    <w:pPr>
      <w:tabs>
        <w:tab w:val="center" w:pos="4153"/>
        <w:tab w:val="right" w:pos="8306"/>
      </w:tabs>
      <w:snapToGrid w:val="0"/>
      <w:jc w:val="left"/>
    </w:pPr>
    <w:rPr>
      <w:sz w:val="18"/>
    </w:rPr>
  </w:style>
  <w:style w:type="paragraph" w:styleId="30">
    <w:name w:val="toc 3"/>
    <w:basedOn w:val="a"/>
    <w:next w:val="a"/>
    <w:uiPriority w:val="39"/>
    <w:rsid w:val="00171732"/>
    <w:pPr>
      <w:ind w:left="420"/>
      <w:jc w:val="left"/>
    </w:pPr>
    <w:rPr>
      <w:iCs/>
      <w:sz w:val="20"/>
    </w:rPr>
  </w:style>
  <w:style w:type="paragraph" w:styleId="af">
    <w:name w:val="Balloon Text"/>
    <w:basedOn w:val="a"/>
    <w:rPr>
      <w:sz w:val="18"/>
      <w:szCs w:val="18"/>
    </w:rPr>
  </w:style>
  <w:style w:type="paragraph" w:customStyle="1" w:styleId="18">
    <w:name w:val="批注框文本1"/>
    <w:basedOn w:val="a"/>
    <w:rPr>
      <w:sz w:val="18"/>
    </w:rPr>
  </w:style>
  <w:style w:type="paragraph" w:customStyle="1" w:styleId="19">
    <w:name w:val="批注文字1"/>
    <w:basedOn w:val="a"/>
    <w:pPr>
      <w:jc w:val="left"/>
    </w:pPr>
  </w:style>
  <w:style w:type="paragraph" w:customStyle="1" w:styleId="14">
    <w:name w:val="副标题1"/>
    <w:basedOn w:val="a"/>
    <w:next w:val="a"/>
    <w:link w:val="Char10"/>
    <w:pPr>
      <w:spacing w:before="240" w:after="60" w:line="312" w:lineRule="auto"/>
      <w:jc w:val="center"/>
      <w:outlineLvl w:val="1"/>
    </w:pPr>
    <w:rPr>
      <w:rFonts w:ascii="Cambria" w:hAnsi="Cambria"/>
      <w:b/>
      <w:bCs/>
      <w:kern w:val="28"/>
      <w:sz w:val="32"/>
      <w:szCs w:val="32"/>
    </w:rPr>
  </w:style>
  <w:style w:type="paragraph" w:customStyle="1" w:styleId="p0">
    <w:name w:val="p0"/>
    <w:basedOn w:val="a"/>
    <w:pPr>
      <w:widowControl/>
    </w:pPr>
    <w:rPr>
      <w:kern w:val="0"/>
      <w:szCs w:val="21"/>
    </w:rPr>
  </w:style>
  <w:style w:type="paragraph" w:customStyle="1" w:styleId="1a">
    <w:name w:val="脚注文本1"/>
    <w:basedOn w:val="a"/>
    <w:pPr>
      <w:snapToGrid w:val="0"/>
      <w:jc w:val="left"/>
    </w:pPr>
    <w:rPr>
      <w:sz w:val="18"/>
      <w:szCs w:val="18"/>
    </w:rPr>
  </w:style>
  <w:style w:type="paragraph" w:styleId="aa">
    <w:name w:val="Plain Text"/>
    <w:basedOn w:val="a"/>
    <w:link w:val="Char2"/>
    <w:pPr>
      <w:jc w:val="left"/>
    </w:pPr>
    <w:rPr>
      <w:rFonts w:ascii="Calibri" w:hAnsi="Courier New"/>
      <w:szCs w:val="21"/>
    </w:rPr>
  </w:style>
  <w:style w:type="paragraph" w:customStyle="1" w:styleId="lastincell">
    <w:name w:val="lastincell"/>
    <w:basedOn w:val="a"/>
    <w:pPr>
      <w:widowControl/>
      <w:spacing w:before="100" w:beforeAutospacing="1" w:after="100" w:afterAutospacing="1"/>
      <w:jc w:val="left"/>
    </w:pPr>
    <w:rPr>
      <w:rFonts w:ascii="宋体" w:hAnsi="宋体"/>
      <w:kern w:val="0"/>
      <w:sz w:val="24"/>
    </w:rPr>
  </w:style>
  <w:style w:type="paragraph" w:customStyle="1" w:styleId="1b">
    <w:name w:val="普通(网站)1"/>
    <w:basedOn w:val="a"/>
    <w:pPr>
      <w:widowControl/>
      <w:spacing w:line="312" w:lineRule="auto"/>
      <w:jc w:val="left"/>
    </w:pPr>
    <w:rPr>
      <w:rFonts w:ascii="Verdana" w:hAnsi="Verdana"/>
      <w:kern w:val="0"/>
      <w:sz w:val="17"/>
    </w:rPr>
  </w:style>
  <w:style w:type="paragraph" w:customStyle="1" w:styleId="HTML1">
    <w:name w:val="HTML 预设格式1"/>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olor w:val="000000"/>
      <w:kern w:val="0"/>
      <w:sz w:val="24"/>
    </w:rPr>
  </w:style>
  <w:style w:type="paragraph" w:customStyle="1" w:styleId="1c">
    <w:name w:val="批注主题1"/>
    <w:basedOn w:val="19"/>
    <w:next w:val="19"/>
    <w:rPr>
      <w:b/>
      <w:bCs/>
    </w:rPr>
  </w:style>
  <w:style w:type="paragraph" w:customStyle="1" w:styleId="15">
    <w:name w:val="标题1"/>
    <w:basedOn w:val="a"/>
    <w:next w:val="a"/>
    <w:link w:val="Char11"/>
    <w:pPr>
      <w:spacing w:before="240" w:after="60"/>
      <w:jc w:val="center"/>
      <w:outlineLvl w:val="0"/>
    </w:pPr>
    <w:rPr>
      <w:rFonts w:ascii="Cambria" w:hAnsi="Cambria"/>
      <w:b/>
      <w:bCs/>
      <w:sz w:val="32"/>
      <w:szCs w:val="32"/>
    </w:rPr>
  </w:style>
  <w:style w:type="paragraph" w:customStyle="1" w:styleId="1d">
    <w:name w:val="页眉1"/>
    <w:basedOn w:val="a"/>
    <w:pPr>
      <w:pBdr>
        <w:bottom w:val="single" w:sz="6" w:space="1" w:color="auto"/>
      </w:pBdr>
      <w:tabs>
        <w:tab w:val="center" w:pos="4153"/>
        <w:tab w:val="right" w:pos="8306"/>
      </w:tabs>
      <w:snapToGrid w:val="0"/>
      <w:jc w:val="center"/>
    </w:pPr>
    <w:rPr>
      <w:sz w:val="18"/>
    </w:rPr>
  </w:style>
  <w:style w:type="paragraph" w:styleId="af0">
    <w:name w:val="annotation subject"/>
    <w:basedOn w:val="ac"/>
    <w:next w:val="ac"/>
    <w:rPr>
      <w:b/>
      <w:bCs/>
    </w:rPr>
  </w:style>
  <w:style w:type="table" w:styleId="af1">
    <w:name w:val="Table Grid"/>
    <w:basedOn w:val="a1"/>
    <w:rsid w:val="00B81CD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link w:val="Char3"/>
    <w:uiPriority w:val="34"/>
    <w:qFormat/>
    <w:rsid w:val="007E1C79"/>
    <w:pPr>
      <w:ind w:firstLineChars="200" w:firstLine="420"/>
    </w:pPr>
  </w:style>
  <w:style w:type="paragraph" w:styleId="TOC">
    <w:name w:val="TOC Heading"/>
    <w:basedOn w:val="1"/>
    <w:next w:val="a"/>
    <w:uiPriority w:val="39"/>
    <w:unhideWhenUsed/>
    <w:qFormat/>
    <w:rsid w:val="00EF7993"/>
    <w:pPr>
      <w:widowControl/>
      <w:spacing w:before="240"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character" w:customStyle="1" w:styleId="Char3">
    <w:name w:val="列出段落 Char"/>
    <w:basedOn w:val="a0"/>
    <w:link w:val="af2"/>
    <w:uiPriority w:val="34"/>
    <w:rsid w:val="005B5F6A"/>
    <w:rPr>
      <w:kern w:val="2"/>
      <w:sz w:val="21"/>
    </w:rPr>
  </w:style>
  <w:style w:type="paragraph" w:styleId="af3">
    <w:name w:val="Document Map"/>
    <w:basedOn w:val="a"/>
    <w:link w:val="Char4"/>
    <w:semiHidden/>
    <w:unhideWhenUsed/>
    <w:rsid w:val="00374250"/>
    <w:rPr>
      <w:rFonts w:ascii="宋体"/>
      <w:sz w:val="24"/>
      <w:szCs w:val="24"/>
    </w:rPr>
  </w:style>
  <w:style w:type="character" w:customStyle="1" w:styleId="Char4">
    <w:name w:val="文档结构图 Char"/>
    <w:basedOn w:val="a0"/>
    <w:link w:val="af3"/>
    <w:semiHidden/>
    <w:rsid w:val="00374250"/>
    <w:rPr>
      <w:rFonts w:ascii="宋体"/>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5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footer" Target="footer1.xm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25105;&#30340;&#25991;&#20214;\&#35060;&#26234;&#21191;&#30340;&#25991;&#20214;\360&#24037;&#20316;\2014\&#24037;&#20316;\&#30740;&#31350;&#25253;&#21578;\&#30740;&#31350;&#25253;&#21578;&#27169;&#29256;\&#30740;&#31350;&#25253;&#21578;&#27169;&#29256;20130524.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F3236-70A6-4C14-9A80-9DF027265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研究报告模版20130524.dot</Template>
  <TotalTime>3</TotalTime>
  <Pages>28</Pages>
  <Words>3263</Words>
  <Characters>18604</Characters>
  <Application>Microsoft Office Word</Application>
  <DocSecurity>0</DocSecurity>
  <PresentationFormat/>
  <Lines>155</Lines>
  <Paragraphs>43</Paragraphs>
  <Slides>0</Slides>
  <Notes>0</Notes>
  <HiddenSlides>0</HiddenSlides>
  <MMClips>0</MMClips>
  <ScaleCrop>false</ScaleCrop>
  <Company/>
  <LinksUpToDate>false</LinksUpToDate>
  <CharactersWithSpaces>21824</CharactersWithSpaces>
  <SharedDoc>false</SharedDoc>
  <HLinks>
    <vt:vector size="90" baseType="variant">
      <vt:variant>
        <vt:i4>1245236</vt:i4>
      </vt:variant>
      <vt:variant>
        <vt:i4>86</vt:i4>
      </vt:variant>
      <vt:variant>
        <vt:i4>0</vt:i4>
      </vt:variant>
      <vt:variant>
        <vt:i4>5</vt:i4>
      </vt:variant>
      <vt:variant>
        <vt:lpwstr/>
      </vt:variant>
      <vt:variant>
        <vt:lpwstr>_Toc354159699</vt:lpwstr>
      </vt:variant>
      <vt:variant>
        <vt:i4>1245236</vt:i4>
      </vt:variant>
      <vt:variant>
        <vt:i4>80</vt:i4>
      </vt:variant>
      <vt:variant>
        <vt:i4>0</vt:i4>
      </vt:variant>
      <vt:variant>
        <vt:i4>5</vt:i4>
      </vt:variant>
      <vt:variant>
        <vt:lpwstr/>
      </vt:variant>
      <vt:variant>
        <vt:lpwstr>_Toc354159698</vt:lpwstr>
      </vt:variant>
      <vt:variant>
        <vt:i4>1245236</vt:i4>
      </vt:variant>
      <vt:variant>
        <vt:i4>74</vt:i4>
      </vt:variant>
      <vt:variant>
        <vt:i4>0</vt:i4>
      </vt:variant>
      <vt:variant>
        <vt:i4>5</vt:i4>
      </vt:variant>
      <vt:variant>
        <vt:lpwstr/>
      </vt:variant>
      <vt:variant>
        <vt:lpwstr>_Toc354159697</vt:lpwstr>
      </vt:variant>
      <vt:variant>
        <vt:i4>1245236</vt:i4>
      </vt:variant>
      <vt:variant>
        <vt:i4>68</vt:i4>
      </vt:variant>
      <vt:variant>
        <vt:i4>0</vt:i4>
      </vt:variant>
      <vt:variant>
        <vt:i4>5</vt:i4>
      </vt:variant>
      <vt:variant>
        <vt:lpwstr/>
      </vt:variant>
      <vt:variant>
        <vt:lpwstr>_Toc354159696</vt:lpwstr>
      </vt:variant>
      <vt:variant>
        <vt:i4>1245236</vt:i4>
      </vt:variant>
      <vt:variant>
        <vt:i4>62</vt:i4>
      </vt:variant>
      <vt:variant>
        <vt:i4>0</vt:i4>
      </vt:variant>
      <vt:variant>
        <vt:i4>5</vt:i4>
      </vt:variant>
      <vt:variant>
        <vt:lpwstr/>
      </vt:variant>
      <vt:variant>
        <vt:lpwstr>_Toc354159695</vt:lpwstr>
      </vt:variant>
      <vt:variant>
        <vt:i4>1245236</vt:i4>
      </vt:variant>
      <vt:variant>
        <vt:i4>56</vt:i4>
      </vt:variant>
      <vt:variant>
        <vt:i4>0</vt:i4>
      </vt:variant>
      <vt:variant>
        <vt:i4>5</vt:i4>
      </vt:variant>
      <vt:variant>
        <vt:lpwstr/>
      </vt:variant>
      <vt:variant>
        <vt:lpwstr>_Toc354159694</vt:lpwstr>
      </vt:variant>
      <vt:variant>
        <vt:i4>1245236</vt:i4>
      </vt:variant>
      <vt:variant>
        <vt:i4>50</vt:i4>
      </vt:variant>
      <vt:variant>
        <vt:i4>0</vt:i4>
      </vt:variant>
      <vt:variant>
        <vt:i4>5</vt:i4>
      </vt:variant>
      <vt:variant>
        <vt:lpwstr/>
      </vt:variant>
      <vt:variant>
        <vt:lpwstr>_Toc354159693</vt:lpwstr>
      </vt:variant>
      <vt:variant>
        <vt:i4>1245236</vt:i4>
      </vt:variant>
      <vt:variant>
        <vt:i4>44</vt:i4>
      </vt:variant>
      <vt:variant>
        <vt:i4>0</vt:i4>
      </vt:variant>
      <vt:variant>
        <vt:i4>5</vt:i4>
      </vt:variant>
      <vt:variant>
        <vt:lpwstr/>
      </vt:variant>
      <vt:variant>
        <vt:lpwstr>_Toc354159692</vt:lpwstr>
      </vt:variant>
      <vt:variant>
        <vt:i4>1245236</vt:i4>
      </vt:variant>
      <vt:variant>
        <vt:i4>38</vt:i4>
      </vt:variant>
      <vt:variant>
        <vt:i4>0</vt:i4>
      </vt:variant>
      <vt:variant>
        <vt:i4>5</vt:i4>
      </vt:variant>
      <vt:variant>
        <vt:lpwstr/>
      </vt:variant>
      <vt:variant>
        <vt:lpwstr>_Toc354159691</vt:lpwstr>
      </vt:variant>
      <vt:variant>
        <vt:i4>1245236</vt:i4>
      </vt:variant>
      <vt:variant>
        <vt:i4>32</vt:i4>
      </vt:variant>
      <vt:variant>
        <vt:i4>0</vt:i4>
      </vt:variant>
      <vt:variant>
        <vt:i4>5</vt:i4>
      </vt:variant>
      <vt:variant>
        <vt:lpwstr/>
      </vt:variant>
      <vt:variant>
        <vt:lpwstr>_Toc354159690</vt:lpwstr>
      </vt:variant>
      <vt:variant>
        <vt:i4>1179700</vt:i4>
      </vt:variant>
      <vt:variant>
        <vt:i4>26</vt:i4>
      </vt:variant>
      <vt:variant>
        <vt:i4>0</vt:i4>
      </vt:variant>
      <vt:variant>
        <vt:i4>5</vt:i4>
      </vt:variant>
      <vt:variant>
        <vt:lpwstr/>
      </vt:variant>
      <vt:variant>
        <vt:lpwstr>_Toc354159689</vt:lpwstr>
      </vt:variant>
      <vt:variant>
        <vt:i4>1179700</vt:i4>
      </vt:variant>
      <vt:variant>
        <vt:i4>20</vt:i4>
      </vt:variant>
      <vt:variant>
        <vt:i4>0</vt:i4>
      </vt:variant>
      <vt:variant>
        <vt:i4>5</vt:i4>
      </vt:variant>
      <vt:variant>
        <vt:lpwstr/>
      </vt:variant>
      <vt:variant>
        <vt:lpwstr>_Toc354159688</vt:lpwstr>
      </vt:variant>
      <vt:variant>
        <vt:i4>1179700</vt:i4>
      </vt:variant>
      <vt:variant>
        <vt:i4>14</vt:i4>
      </vt:variant>
      <vt:variant>
        <vt:i4>0</vt:i4>
      </vt:variant>
      <vt:variant>
        <vt:i4>5</vt:i4>
      </vt:variant>
      <vt:variant>
        <vt:lpwstr/>
      </vt:variant>
      <vt:variant>
        <vt:lpwstr>_Toc354159687</vt:lpwstr>
      </vt:variant>
      <vt:variant>
        <vt:i4>1179700</vt:i4>
      </vt:variant>
      <vt:variant>
        <vt:i4>8</vt:i4>
      </vt:variant>
      <vt:variant>
        <vt:i4>0</vt:i4>
      </vt:variant>
      <vt:variant>
        <vt:i4>5</vt:i4>
      </vt:variant>
      <vt:variant>
        <vt:lpwstr/>
      </vt:variant>
      <vt:variant>
        <vt:lpwstr>_Toc354159686</vt:lpwstr>
      </vt:variant>
      <vt:variant>
        <vt:i4>1179700</vt:i4>
      </vt:variant>
      <vt:variant>
        <vt:i4>2</vt:i4>
      </vt:variant>
      <vt:variant>
        <vt:i4>0</vt:i4>
      </vt:variant>
      <vt:variant>
        <vt:i4>5</vt:i4>
      </vt:variant>
      <vt:variant>
        <vt:lpwstr/>
      </vt:variant>
      <vt:variant>
        <vt:lpwstr>_Toc354159685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裴智勇</dc:creator>
  <cp:lastModifiedBy>马红丽</cp:lastModifiedBy>
  <cp:revision>3</cp:revision>
  <cp:lastPrinted>2019-01-18T10:54:00Z</cp:lastPrinted>
  <dcterms:created xsi:type="dcterms:W3CDTF">2019-01-18T10:53:00Z</dcterms:created>
  <dcterms:modified xsi:type="dcterms:W3CDTF">2019-01-18T10:56:00Z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2052-8.1.0.3526</vt:lpwstr>
  </property>
</Properties>
</file>